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E6" w:rsidRPr="00750F26" w:rsidRDefault="00F720E6" w:rsidP="000A1B65">
      <w:pPr>
        <w:pStyle w:val="Tekstpodstawowy"/>
        <w:spacing w:line="240" w:lineRule="auto"/>
        <w:jc w:val="left"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F720E6" w:rsidRPr="00750F26" w:rsidRDefault="00F720E6" w:rsidP="000A1B65">
      <w:pPr>
        <w:pStyle w:val="Tekstpodstawowy"/>
        <w:spacing w:line="240" w:lineRule="auto"/>
        <w:jc w:val="left"/>
        <w:rPr>
          <w:rFonts w:ascii="Microsoft Sans Serif" w:hAnsi="Microsoft Sans Serif" w:cs="Microsoft Sans Serif"/>
          <w:color w:val="FF0000"/>
          <w:sz w:val="22"/>
          <w:szCs w:val="22"/>
        </w:rPr>
      </w:pPr>
    </w:p>
    <w:p w:rsidR="00F720E6" w:rsidRPr="00750F26" w:rsidRDefault="00F720E6" w:rsidP="00A57B47">
      <w:pPr>
        <w:pStyle w:val="Tekstpodstawowy"/>
        <w:spacing w:line="240" w:lineRule="auto"/>
        <w:jc w:val="right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750F26">
        <w:rPr>
          <w:rFonts w:ascii="Microsoft Sans Serif" w:hAnsi="Microsoft Sans Serif" w:cs="Microsoft Sans Serif"/>
          <w:color w:val="000000"/>
          <w:sz w:val="22"/>
          <w:szCs w:val="22"/>
        </w:rPr>
        <w:t>Załącznik nr 2</w:t>
      </w:r>
      <w:r w:rsidR="007F6A9F" w:rsidRPr="00750F26">
        <w:rPr>
          <w:rFonts w:ascii="Microsoft Sans Serif" w:hAnsi="Microsoft Sans Serif" w:cs="Microsoft Sans Serif"/>
          <w:color w:val="000000"/>
          <w:sz w:val="22"/>
          <w:szCs w:val="22"/>
        </w:rPr>
        <w:t>.</w:t>
      </w:r>
      <w:r w:rsidR="00DC68D9">
        <w:rPr>
          <w:rFonts w:ascii="Microsoft Sans Serif" w:hAnsi="Microsoft Sans Serif" w:cs="Microsoft Sans Serif"/>
          <w:color w:val="000000"/>
          <w:sz w:val="22"/>
          <w:szCs w:val="22"/>
        </w:rPr>
        <w:t>1</w:t>
      </w:r>
    </w:p>
    <w:p w:rsidR="00F720E6" w:rsidRPr="00750F26" w:rsidRDefault="00F720E6" w:rsidP="00A61A23">
      <w:pPr>
        <w:pStyle w:val="Tekstpodstawowy"/>
        <w:spacing w:line="240" w:lineRule="auto"/>
        <w:jc w:val="center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750F26">
        <w:rPr>
          <w:rFonts w:ascii="Microsoft Sans Serif" w:hAnsi="Microsoft Sans Serif" w:cs="Microsoft Sans Serif"/>
          <w:color w:val="000000"/>
          <w:sz w:val="22"/>
          <w:szCs w:val="22"/>
        </w:rPr>
        <w:t xml:space="preserve">Formularz wymaganych warunków technicznych, </w:t>
      </w:r>
    </w:p>
    <w:p w:rsidR="00F720E6" w:rsidRPr="00750F26" w:rsidRDefault="00F720E6" w:rsidP="00E04788">
      <w:pPr>
        <w:pStyle w:val="Tekstpodstawowy"/>
        <w:spacing w:line="240" w:lineRule="auto"/>
        <w:jc w:val="center"/>
        <w:rPr>
          <w:rFonts w:ascii="Microsoft Sans Serif" w:hAnsi="Microsoft Sans Serif" w:cs="Microsoft Sans Serif"/>
          <w:b w:val="0"/>
          <w:sz w:val="22"/>
          <w:szCs w:val="22"/>
        </w:rPr>
      </w:pPr>
      <w:r w:rsidRPr="00750F26">
        <w:rPr>
          <w:rFonts w:ascii="Microsoft Sans Serif" w:hAnsi="Microsoft Sans Serif" w:cs="Microsoft Sans Serif"/>
          <w:b w:val="0"/>
          <w:sz w:val="22"/>
          <w:szCs w:val="22"/>
        </w:rPr>
        <w:t xml:space="preserve">dla dostaw objętych </w:t>
      </w:r>
    </w:p>
    <w:p w:rsidR="00F720E6" w:rsidRPr="002F238D" w:rsidRDefault="00F720E6" w:rsidP="00035C7D">
      <w:pPr>
        <w:pStyle w:val="Tekstpodstawowy"/>
        <w:spacing w:before="120" w:line="240" w:lineRule="auto"/>
        <w:jc w:val="center"/>
        <w:rPr>
          <w:rFonts w:ascii="Microsoft Sans Serif" w:hAnsi="Microsoft Sans Serif" w:cs="Microsoft Sans Serif"/>
          <w:sz w:val="22"/>
          <w:szCs w:val="22"/>
        </w:rPr>
      </w:pPr>
      <w:r w:rsidRPr="002F238D">
        <w:rPr>
          <w:rFonts w:ascii="Microsoft Sans Serif" w:hAnsi="Microsoft Sans Serif" w:cs="Microsoft Sans Serif"/>
          <w:sz w:val="22"/>
          <w:szCs w:val="22"/>
        </w:rPr>
        <w:t xml:space="preserve">pn. </w:t>
      </w:r>
      <w:r w:rsidR="00035C7D" w:rsidRPr="002F238D">
        <w:rPr>
          <w:rFonts w:ascii="Microsoft Sans Serif" w:hAnsi="Microsoft Sans Serif" w:cs="Microsoft Sans Serif"/>
          <w:sz w:val="22"/>
          <w:szCs w:val="22"/>
        </w:rPr>
        <w:t>Dostawa sprzętu komputerowego do Instytutu Geografii i PZ PAN w Warszawie</w:t>
      </w:r>
    </w:p>
    <w:p w:rsidR="00F720E6" w:rsidRPr="002F238D" w:rsidRDefault="00F720E6" w:rsidP="000A1B65">
      <w:pPr>
        <w:pStyle w:val="Tekstpodstawowy"/>
        <w:spacing w:line="240" w:lineRule="auto"/>
        <w:jc w:val="left"/>
        <w:rPr>
          <w:rFonts w:ascii="Microsoft Sans Serif" w:hAnsi="Microsoft Sans Serif" w:cs="Microsoft Sans Serif"/>
          <w:sz w:val="22"/>
          <w:szCs w:val="22"/>
        </w:rPr>
      </w:pPr>
    </w:p>
    <w:p w:rsidR="00F720E6" w:rsidRPr="002F238D" w:rsidRDefault="00F720E6" w:rsidP="000A1B65">
      <w:pPr>
        <w:pStyle w:val="Tekstpodstawowy"/>
        <w:spacing w:line="240" w:lineRule="auto"/>
        <w:jc w:val="left"/>
        <w:rPr>
          <w:rFonts w:ascii="Microsoft Sans Serif" w:hAnsi="Microsoft Sans Serif" w:cs="Microsoft Sans Serif"/>
          <w:sz w:val="22"/>
          <w:szCs w:val="22"/>
        </w:rPr>
      </w:pPr>
    </w:p>
    <w:p w:rsidR="00035C7D" w:rsidRPr="002F238D" w:rsidRDefault="00F720E6" w:rsidP="002F238D">
      <w:pPr>
        <w:spacing w:after="240"/>
        <w:rPr>
          <w:rFonts w:ascii="Microsoft Sans Serif" w:hAnsi="Microsoft Sans Serif" w:cs="Microsoft Sans Serif"/>
          <w:sz w:val="22"/>
          <w:szCs w:val="22"/>
        </w:rPr>
      </w:pPr>
      <w:r w:rsidRPr="002F238D">
        <w:rPr>
          <w:rFonts w:ascii="Microsoft Sans Serif" w:hAnsi="Microsoft Sans Serif" w:cs="Microsoft Sans Serif"/>
          <w:color w:val="000000"/>
          <w:sz w:val="22"/>
          <w:szCs w:val="22"/>
        </w:rPr>
        <w:t>Składając ofertę w postępowaniu o udzielenie zamówienia publicznego pn.</w:t>
      </w:r>
      <w:r w:rsidRPr="002F238D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B1EEB" w:rsidRPr="002F238D">
        <w:rPr>
          <w:rFonts w:ascii="Microsoft Sans Serif" w:hAnsi="Microsoft Sans Serif" w:cs="Microsoft Sans Serif"/>
          <w:b/>
          <w:sz w:val="22"/>
          <w:szCs w:val="22"/>
        </w:rPr>
        <w:t>Dostawa sprzętu komput</w:t>
      </w:r>
      <w:r w:rsidR="004616B3" w:rsidRPr="002F238D">
        <w:rPr>
          <w:rFonts w:ascii="Microsoft Sans Serif" w:hAnsi="Microsoft Sans Serif" w:cs="Microsoft Sans Serif"/>
          <w:b/>
          <w:sz w:val="22"/>
          <w:szCs w:val="22"/>
        </w:rPr>
        <w:t>ero</w:t>
      </w:r>
      <w:r w:rsidR="00BC55B3" w:rsidRPr="002F238D">
        <w:rPr>
          <w:rFonts w:ascii="Microsoft Sans Serif" w:hAnsi="Microsoft Sans Serif" w:cs="Microsoft Sans Serif"/>
          <w:b/>
          <w:sz w:val="22"/>
          <w:szCs w:val="22"/>
        </w:rPr>
        <w:t>wego</w:t>
      </w:r>
      <w:r w:rsidR="00562FDB" w:rsidRPr="002F238D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7B1EEB" w:rsidRPr="002F238D">
        <w:rPr>
          <w:rFonts w:ascii="Microsoft Sans Serif" w:hAnsi="Microsoft Sans Serif" w:cs="Microsoft Sans Serif"/>
          <w:b/>
          <w:sz w:val="22"/>
          <w:szCs w:val="22"/>
        </w:rPr>
        <w:t>do Instytutu Geografii i PZ PAN w Warszawie</w:t>
      </w:r>
      <w:r w:rsidRPr="002F238D">
        <w:rPr>
          <w:rFonts w:ascii="Microsoft Sans Serif" w:hAnsi="Microsoft Sans Serif" w:cs="Microsoft Sans Serif"/>
          <w:b/>
          <w:sz w:val="22"/>
          <w:szCs w:val="22"/>
        </w:rPr>
        <w:t>,</w:t>
      </w:r>
      <w:r w:rsidRPr="002F238D">
        <w:rPr>
          <w:rFonts w:ascii="Microsoft Sans Serif" w:hAnsi="Microsoft Sans Serif" w:cs="Microsoft Sans Serif"/>
          <w:sz w:val="22"/>
          <w:szCs w:val="22"/>
        </w:rPr>
        <w:t xml:space="preserve"> znak sprawy: </w:t>
      </w:r>
      <w:r w:rsidRPr="002F238D">
        <w:rPr>
          <w:rFonts w:ascii="Microsoft Sans Serif" w:hAnsi="Microsoft Sans Serif" w:cs="Microsoft Sans Serif"/>
          <w:b/>
          <w:sz w:val="22"/>
          <w:szCs w:val="22"/>
        </w:rPr>
        <w:t>AD-262-</w:t>
      </w:r>
      <w:r w:rsidR="00876872" w:rsidRPr="002F238D">
        <w:rPr>
          <w:rFonts w:ascii="Microsoft Sans Serif" w:hAnsi="Microsoft Sans Serif" w:cs="Microsoft Sans Serif"/>
          <w:b/>
          <w:sz w:val="22"/>
          <w:szCs w:val="22"/>
        </w:rPr>
        <w:t>4</w:t>
      </w:r>
      <w:r w:rsidRPr="002F238D">
        <w:rPr>
          <w:rFonts w:ascii="Microsoft Sans Serif" w:hAnsi="Microsoft Sans Serif" w:cs="Microsoft Sans Serif"/>
          <w:b/>
          <w:sz w:val="22"/>
          <w:szCs w:val="22"/>
        </w:rPr>
        <w:t>/201</w:t>
      </w:r>
      <w:r w:rsidR="006D0241" w:rsidRPr="002F238D">
        <w:rPr>
          <w:rFonts w:ascii="Microsoft Sans Serif" w:hAnsi="Microsoft Sans Serif" w:cs="Microsoft Sans Serif"/>
          <w:b/>
          <w:sz w:val="22"/>
          <w:szCs w:val="22"/>
        </w:rPr>
        <w:t>9</w:t>
      </w:r>
      <w:r w:rsidRPr="002F238D">
        <w:rPr>
          <w:rFonts w:ascii="Microsoft Sans Serif" w:hAnsi="Microsoft Sans Serif" w:cs="Microsoft Sans Serif"/>
          <w:sz w:val="22"/>
          <w:szCs w:val="22"/>
        </w:rPr>
        <w:t>,</w:t>
      </w:r>
      <w:r w:rsidRPr="00750F26">
        <w:rPr>
          <w:rFonts w:ascii="Microsoft Sans Serif" w:hAnsi="Microsoft Sans Serif" w:cs="Microsoft Sans Serif"/>
          <w:sz w:val="22"/>
          <w:szCs w:val="22"/>
        </w:rPr>
        <w:t xml:space="preserve"> w zakresie dostaw oferujemy nw. urządzenia </w:t>
      </w:r>
      <w:r w:rsidR="00970040">
        <w:rPr>
          <w:rFonts w:ascii="Microsoft Sans Serif" w:hAnsi="Microsoft Sans Serif" w:cs="Microsoft Sans Serif"/>
          <w:sz w:val="22"/>
          <w:szCs w:val="22"/>
        </w:rPr>
        <w:br/>
      </w:r>
      <w:r w:rsidRPr="00750F26">
        <w:rPr>
          <w:rFonts w:ascii="Microsoft Sans Serif" w:hAnsi="Microsoft Sans Serif" w:cs="Microsoft Sans Serif"/>
          <w:sz w:val="22"/>
          <w:szCs w:val="22"/>
        </w:rPr>
        <w:t>(</w:t>
      </w:r>
      <w:r w:rsidRPr="00750F26">
        <w:rPr>
          <w:rFonts w:ascii="Microsoft Sans Serif" w:hAnsi="Microsoft Sans Serif" w:cs="Microsoft Sans Serif"/>
          <w:b/>
          <w:color w:val="FF0000"/>
          <w:sz w:val="22"/>
          <w:szCs w:val="22"/>
          <w:u w:val="single"/>
        </w:rPr>
        <w:t xml:space="preserve">WYMAGANE JEST BEZWZGLĘDNE WYPEŁNIENIE WSZYSTKICH </w:t>
      </w:r>
      <w:r w:rsidR="007D1CE9" w:rsidRPr="00750F26">
        <w:rPr>
          <w:rFonts w:ascii="Microsoft Sans Serif" w:hAnsi="Microsoft Sans Serif" w:cs="Microsoft Sans Serif"/>
          <w:b/>
          <w:color w:val="FF0000"/>
          <w:sz w:val="22"/>
          <w:szCs w:val="22"/>
          <w:u w:val="single"/>
        </w:rPr>
        <w:t>ŻÓŁTYCH</w:t>
      </w:r>
      <w:r w:rsidRPr="00750F26">
        <w:rPr>
          <w:rFonts w:ascii="Microsoft Sans Serif" w:hAnsi="Microsoft Sans Serif" w:cs="Microsoft Sans Serif"/>
          <w:b/>
          <w:color w:val="FF0000"/>
          <w:sz w:val="22"/>
          <w:szCs w:val="22"/>
          <w:u w:val="single"/>
        </w:rPr>
        <w:t xml:space="preserve"> PÓL</w:t>
      </w:r>
      <w:r w:rsidRPr="00750F26">
        <w:rPr>
          <w:rFonts w:ascii="Microsoft Sans Serif" w:hAnsi="Microsoft Sans Serif" w:cs="Microsoft Sans Serif"/>
          <w:sz w:val="22"/>
          <w:szCs w:val="22"/>
        </w:rPr>
        <w:t>):</w:t>
      </w:r>
    </w:p>
    <w:tbl>
      <w:tblPr>
        <w:tblW w:w="16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4537"/>
        <w:gridCol w:w="6662"/>
        <w:gridCol w:w="4107"/>
      </w:tblGrid>
      <w:tr w:rsidR="004C7566" w:rsidRPr="00750F26" w:rsidTr="00023C21">
        <w:trPr>
          <w:trHeight w:val="782"/>
          <w:jc w:val="center"/>
        </w:trPr>
        <w:tc>
          <w:tcPr>
            <w:tcW w:w="735" w:type="dxa"/>
            <w:vAlign w:val="center"/>
          </w:tcPr>
          <w:p w:rsidR="004C7566" w:rsidRPr="00750F26" w:rsidRDefault="004C7566" w:rsidP="008824A6">
            <w:pPr>
              <w:spacing w:line="240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Lp</w:t>
            </w:r>
          </w:p>
        </w:tc>
        <w:tc>
          <w:tcPr>
            <w:tcW w:w="4537" w:type="dxa"/>
            <w:vAlign w:val="center"/>
          </w:tcPr>
          <w:p w:rsidR="004C7566" w:rsidRPr="00750F26" w:rsidRDefault="004C7566" w:rsidP="008824A6">
            <w:pPr>
              <w:pStyle w:val="Nagwek2"/>
              <w:spacing w:line="240" w:lineRule="auto"/>
              <w:rPr>
                <w:rFonts w:ascii="Microsoft Sans Serif" w:hAnsi="Microsoft Sans Serif" w:cs="Microsoft Sans Serif"/>
                <w:b w:val="0"/>
                <w:sz w:val="22"/>
                <w:szCs w:val="22"/>
                <w:lang w:eastAsia="pl-PL"/>
              </w:rPr>
            </w:pPr>
            <w:r w:rsidRPr="00750F26">
              <w:rPr>
                <w:rFonts w:ascii="Microsoft Sans Serif" w:hAnsi="Microsoft Sans Serif" w:cs="Microsoft Sans Serif"/>
                <w:b w:val="0"/>
                <w:sz w:val="22"/>
                <w:szCs w:val="22"/>
                <w:lang w:eastAsia="pl-PL"/>
              </w:rPr>
              <w:t>Opis parametrów</w:t>
            </w:r>
          </w:p>
          <w:p w:rsidR="004C7566" w:rsidRPr="00750F26" w:rsidRDefault="004C7566" w:rsidP="008824A6">
            <w:pPr>
              <w:pStyle w:val="Nagwek2"/>
              <w:spacing w:line="240" w:lineRule="auto"/>
              <w:rPr>
                <w:rFonts w:ascii="Microsoft Sans Serif" w:hAnsi="Microsoft Sans Serif" w:cs="Microsoft Sans Serif"/>
                <w:b w:val="0"/>
                <w:sz w:val="22"/>
                <w:szCs w:val="22"/>
                <w:lang w:eastAsia="pl-PL"/>
              </w:rPr>
            </w:pPr>
            <w:r w:rsidRPr="00750F26">
              <w:rPr>
                <w:rFonts w:ascii="Microsoft Sans Serif" w:hAnsi="Microsoft Sans Serif" w:cs="Microsoft Sans Serif"/>
                <w:b w:val="0"/>
                <w:sz w:val="22"/>
                <w:szCs w:val="22"/>
                <w:lang w:eastAsia="pl-PL"/>
              </w:rPr>
              <w:t>technicznych i funkcjonalnych</w:t>
            </w:r>
          </w:p>
        </w:tc>
        <w:tc>
          <w:tcPr>
            <w:tcW w:w="6662" w:type="dxa"/>
            <w:vAlign w:val="center"/>
          </w:tcPr>
          <w:p w:rsidR="004C7566" w:rsidRPr="00750F26" w:rsidRDefault="004C7566" w:rsidP="008824A6">
            <w:pPr>
              <w:spacing w:line="240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Parametr wymagany</w:t>
            </w:r>
          </w:p>
        </w:tc>
        <w:tc>
          <w:tcPr>
            <w:tcW w:w="4107" w:type="dxa"/>
            <w:vAlign w:val="center"/>
          </w:tcPr>
          <w:p w:rsidR="004C7566" w:rsidRPr="00750F26" w:rsidRDefault="004C7566" w:rsidP="008824A6">
            <w:pPr>
              <w:pStyle w:val="A-nagtabeli"/>
              <w:widowControl w:val="0"/>
              <w:tabs>
                <w:tab w:val="left" w:pos="263"/>
                <w:tab w:val="left" w:pos="3100"/>
                <w:tab w:val="left" w:pos="3645"/>
              </w:tabs>
              <w:suppressAutoHyphens w:val="0"/>
              <w:adjustRightInd w:val="0"/>
              <w:jc w:val="center"/>
              <w:textAlignment w:val="baseline"/>
              <w:rPr>
                <w:rFonts w:ascii="Microsoft Sans Serif" w:hAnsi="Microsoft Sans Serif" w:cs="Microsoft Sans Serif"/>
                <w:b w:val="0"/>
                <w:i/>
                <w:iCs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>Parametr oferowany</w:t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16041" w:type="dxa"/>
            <w:gridSpan w:val="4"/>
            <w:vAlign w:val="center"/>
          </w:tcPr>
          <w:p w:rsidR="00946E5C" w:rsidRPr="00750F26" w:rsidRDefault="00C30BCE" w:rsidP="002E0E3F">
            <w:pPr>
              <w:pStyle w:val="Akapitzlist3"/>
              <w:widowControl/>
              <w:tabs>
                <w:tab w:val="left" w:pos="263"/>
                <w:tab w:val="left" w:pos="3100"/>
                <w:tab w:val="left" w:pos="3645"/>
              </w:tabs>
              <w:spacing w:line="276" w:lineRule="auto"/>
              <w:ind w:left="0"/>
              <w:jc w:val="left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Notebook I – </w:t>
            </w:r>
            <w:r w:rsidR="00731C1E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1</w:t>
            </w:r>
            <w:r w:rsidR="00946E5C" w:rsidRPr="00750F26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sztuk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a</w:t>
            </w:r>
            <w:r w:rsidR="00946E5C" w:rsidRPr="00750F26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(np. </w:t>
            </w:r>
            <w:r w:rsidR="00B70111" w:rsidRPr="00B70111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Ap</w:t>
            </w:r>
            <w:r w:rsidR="00B70111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ple MacBook Pro 15 z Touch Bar - </w:t>
            </w:r>
            <w:r w:rsidR="00B70111" w:rsidRPr="00B70111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MV912ZE/A/P1/D2/R1/G2</w:t>
            </w:r>
            <w:r w:rsidR="00D66DDC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; </w:t>
            </w:r>
            <w:r w:rsidR="00D66DDC" w:rsidRPr="00D66DDC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MNF82Z/A</w:t>
            </w:r>
            <w:r w:rsidR="00D66DDC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; </w:t>
            </w:r>
            <w:r w:rsidR="00D66DDC" w:rsidRPr="00D66DDC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MLL82ZM/A</w:t>
            </w:r>
            <w:r w:rsidR="00D66DDC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 w:rsidR="00B70111" w:rsidRPr="00B70111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)</w:t>
            </w:r>
          </w:p>
          <w:p w:rsidR="00946E5C" w:rsidRPr="00750F26" w:rsidRDefault="00946E5C" w:rsidP="002E0E3F">
            <w:pPr>
              <w:pStyle w:val="A-nagtabeli"/>
              <w:widowControl w:val="0"/>
              <w:tabs>
                <w:tab w:val="left" w:pos="263"/>
                <w:tab w:val="left" w:pos="3100"/>
                <w:tab w:val="left" w:pos="3645"/>
              </w:tabs>
              <w:suppressAutoHyphens w:val="0"/>
              <w:adjustRightInd w:val="0"/>
              <w:spacing w:line="276" w:lineRule="auto"/>
              <w:textAlignment w:val="baseline"/>
              <w:rPr>
                <w:rStyle w:val="labelastextbox"/>
                <w:rFonts w:ascii="Microsoft Sans Serif" w:hAnsi="Microsoft Sans Serif" w:cs="Microsoft Sans Serif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Cs w:val="22"/>
              </w:rPr>
              <w:t>f-my</w:t>
            </w:r>
            <w:r w:rsidR="00E32B37"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instrText xml:space="preserve"> FORMTEXT </w:instrText>
            </w:r>
            <w:r w:rsidR="00E32B37"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</w:r>
            <w:r w:rsidR="00E32B37"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separate"/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="00E32B37"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end"/>
            </w:r>
            <w:r w:rsidRPr="00750F26">
              <w:rPr>
                <w:rFonts w:ascii="Microsoft Sans Serif" w:hAnsi="Microsoft Sans Serif" w:cs="Microsoft Sans Serif"/>
                <w:szCs w:val="22"/>
              </w:rPr>
              <w:t xml:space="preserve">, model </w:t>
            </w:r>
            <w:r w:rsidR="00E32B37"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instrText xml:space="preserve"> FORMTEXT </w:instrText>
            </w:r>
            <w:r w:rsidR="00E32B37"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</w:r>
            <w:r w:rsidR="00E32B37"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separate"/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="00E32B37"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51053E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946E5C" w:rsidP="002E0E3F">
            <w:pPr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Typ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Pr="00750F26" w:rsidRDefault="00946E5C" w:rsidP="002E0E3F">
            <w:pPr>
              <w:pStyle w:val="Bezodstpw2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Komputer przenośny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separate"/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51053E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51053E" w:rsidRPr="00750F26" w:rsidRDefault="0051053E" w:rsidP="0051053E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51053E" w:rsidRPr="00750F26" w:rsidRDefault="0051053E" w:rsidP="0051053E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System operacyjny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1053E" w:rsidRPr="00750F26" w:rsidRDefault="0051053E" w:rsidP="00DC68D9">
            <w:pPr>
              <w:widowControl/>
              <w:autoSpaceDE w:val="0"/>
              <w:autoSpaceDN w:val="0"/>
              <w:spacing w:line="240" w:lineRule="auto"/>
              <w:ind w:left="178" w:hanging="178"/>
              <w:jc w:val="left"/>
              <w:textAlignment w:val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macOS 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lub rów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noważny, umożliwiający przesyłanie plików bezpośrednio do urządzenia </w:t>
            </w:r>
            <w:r w:rsidR="002564B4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iPad</w:t>
            </w:r>
            <w:r w:rsidR="00DC68D9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Pro</w:t>
            </w:r>
            <w:r w:rsidR="002564B4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10.5 - </w:t>
            </w:r>
            <w:r w:rsidR="002564B4" w:rsidRPr="002564B4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MPDY2FD/A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 w:rsidRPr="00CD57C2">
              <w:rPr>
                <w:rFonts w:ascii="Microsoft Sans Serif" w:hAnsi="Microsoft Sans Serif" w:cs="Microsoft Sans Serif"/>
                <w:sz w:val="22"/>
                <w:szCs w:val="22"/>
              </w:rPr>
              <w:t>(np. AirDrop)</w:t>
            </w:r>
          </w:p>
        </w:tc>
        <w:tc>
          <w:tcPr>
            <w:tcW w:w="4107" w:type="dxa"/>
            <w:vAlign w:val="center"/>
          </w:tcPr>
          <w:p w:rsidR="0051053E" w:rsidRPr="00750F26" w:rsidRDefault="0051053E" w:rsidP="0051053E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separate"/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68D9" w:rsidRDefault="00946E5C" w:rsidP="002E0E3F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Procesor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:rsidR="00946E5C" w:rsidRPr="00750F26" w:rsidRDefault="00DC68D9" w:rsidP="002E0E3F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ab/>
              <w:t xml:space="preserve">(np. Intel </w:t>
            </w:r>
            <w:r w:rsidRPr="00DC68D9">
              <w:rPr>
                <w:rFonts w:ascii="Microsoft Sans Serif" w:hAnsi="Microsoft Sans Serif" w:cs="Microsoft Sans Serif"/>
                <w:sz w:val="22"/>
                <w:szCs w:val="22"/>
              </w:rPr>
              <w:t>i9-9980HK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Default="00B70111" w:rsidP="00B70111">
            <w:pPr>
              <w:widowControl/>
              <w:autoSpaceDE w:val="0"/>
              <w:autoSpaceDN w:val="0"/>
              <w:spacing w:line="240" w:lineRule="auto"/>
              <w:ind w:left="178" w:hanging="178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Ośmiordzeniowy procesor o</w:t>
            </w:r>
            <w:r w:rsidR="00562FDB">
              <w:rPr>
                <w:rFonts w:ascii="Microsoft Sans Serif" w:hAnsi="Microsoft Sans Serif" w:cs="Microsoft Sans Serif"/>
                <w:sz w:val="22"/>
                <w:szCs w:val="22"/>
              </w:rPr>
              <w:t xml:space="preserve"> wydajności większej niż </w:t>
            </w:r>
            <w:r w:rsidR="00F971A6"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>7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 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  <w:r w:rsidR="002F238D">
              <w:rPr>
                <w:rFonts w:ascii="Microsoft Sans Serif" w:hAnsi="Microsoft Sans Serif" w:cs="Microsoft Sans Serif"/>
                <w:sz w:val="22"/>
                <w:szCs w:val="22"/>
              </w:rPr>
              <w:t>85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946E5C"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punktów w teście </w:t>
            </w:r>
            <w:r w:rsidR="00DC68D9" w:rsidRPr="00DC68D9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>PassMark - CPU Mark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 xml:space="preserve"> </w:t>
            </w:r>
            <w:r w:rsidR="002F238D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>High End CPUs - Updated 21st</w:t>
            </w:r>
            <w:r w:rsidR="00DC68D9" w:rsidRPr="00DC68D9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 xml:space="preserve"> of August 2019 </w:t>
            </w:r>
            <w:r w:rsidR="00F555E9" w:rsidRPr="00750F26">
              <w:rPr>
                <w:rFonts w:ascii="Microsoft Sans Serif" w:hAnsi="Microsoft Sans Serif" w:cs="Microsoft Sans Serif"/>
                <w:sz w:val="22"/>
                <w:szCs w:val="22"/>
              </w:rPr>
              <w:t>(Załącznik 2.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  <w:r w:rsidR="00F555E9" w:rsidRPr="00750F26"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</w:p>
          <w:p w:rsidR="00EA6D43" w:rsidRPr="0051053E" w:rsidRDefault="00EA6D43" w:rsidP="00EA6D43">
            <w:pPr>
              <w:widowControl/>
              <w:autoSpaceDE w:val="0"/>
              <w:autoSpaceDN w:val="0"/>
              <w:spacing w:line="240" w:lineRule="auto"/>
              <w:ind w:left="178" w:hanging="178"/>
              <w:jc w:val="left"/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Częstotliwość min.: 2,4 GHz (TB do 5 GHz)</w:t>
            </w:r>
          </w:p>
        </w:tc>
        <w:tc>
          <w:tcPr>
            <w:tcW w:w="4107" w:type="dxa"/>
            <w:vAlign w:val="center"/>
          </w:tcPr>
          <w:p w:rsidR="00946E5C" w:rsidRPr="00750F26" w:rsidRDefault="00F971A6" w:rsidP="00F971A6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separate"/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946E5C" w:rsidP="002E0E3F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Pamięć operacyjna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Pr="00750F26" w:rsidRDefault="00DC68D9" w:rsidP="00EA6D43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32</w:t>
            </w:r>
            <w:r w:rsidR="00946E5C"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GB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right" w:leader="dot" w:pos="3667"/>
              </w:tabs>
              <w:suppressAutoHyphens w:val="0"/>
              <w:adjustRightInd w:val="0"/>
              <w:spacing w:line="360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separate"/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68D9" w:rsidRDefault="00946E5C" w:rsidP="00DC68D9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Karta graficzna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:rsidR="00946E5C" w:rsidRPr="00750F26" w:rsidRDefault="00DC68D9" w:rsidP="00DC68D9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ab/>
              <w:t xml:space="preserve">(np. </w:t>
            </w:r>
            <w:r w:rsidRPr="00DC68D9">
              <w:rPr>
                <w:rFonts w:ascii="Microsoft Sans Serif" w:hAnsi="Microsoft Sans Serif" w:cs="Microsoft Sans Serif"/>
                <w:sz w:val="22"/>
                <w:szCs w:val="22"/>
              </w:rPr>
              <w:t>AMD Radeon Pro Vega 20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Default="00DC68D9" w:rsidP="00DC68D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Dedykowana o wydajności większej niż 6 296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punktów w teście </w:t>
            </w:r>
            <w:r w:rsidRPr="00DC68D9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>PassMark - G3D Mark</w:t>
            </w:r>
            <w:r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 xml:space="preserve"> </w:t>
            </w:r>
            <w:r w:rsidRPr="00DC68D9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>Hi</w:t>
            </w:r>
            <w:r w:rsidR="002F238D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>gh End Videocards - Updated 21st</w:t>
            </w:r>
            <w:r w:rsidRPr="00DC68D9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 xml:space="preserve"> of August 2019 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(Załącznik 2.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</w:p>
          <w:p w:rsidR="00B70111" w:rsidRPr="00750F26" w:rsidRDefault="00B70111" w:rsidP="00DC68D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Pamięć własna – 4096 MB GDDR5</w:t>
            </w:r>
          </w:p>
        </w:tc>
        <w:tc>
          <w:tcPr>
            <w:tcW w:w="4107" w:type="dxa"/>
            <w:vAlign w:val="center"/>
          </w:tcPr>
          <w:p w:rsidR="00946E5C" w:rsidRPr="00750F26" w:rsidRDefault="00F971A6" w:rsidP="00F971A6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separate"/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946E5C" w:rsidP="002E0E3F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Wyświetlacz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Pr="00750F26" w:rsidRDefault="00946E5C" w:rsidP="002E0E3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Przekątna wyświetlanego obrazu: 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>15</w:t>
            </w:r>
            <w:r w:rsidR="00A74ACB">
              <w:rPr>
                <w:rFonts w:ascii="Microsoft Sans Serif" w:hAnsi="Microsoft Sans Serif" w:cs="Microsoft Sans Serif"/>
                <w:sz w:val="22"/>
                <w:szCs w:val="22"/>
              </w:rPr>
              <w:t>,4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cal</w:t>
            </w:r>
            <w:r w:rsidR="00A74ACB">
              <w:rPr>
                <w:rFonts w:ascii="Microsoft Sans Serif" w:hAnsi="Microsoft Sans Serif" w:cs="Microsoft Sans Serif"/>
                <w:sz w:val="22"/>
                <w:szCs w:val="22"/>
              </w:rPr>
              <w:t>a</w:t>
            </w:r>
          </w:p>
          <w:p w:rsidR="00946E5C" w:rsidRPr="00750F26" w:rsidRDefault="00946E5C" w:rsidP="002E0E3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Rodzaj ekranu: </w:t>
            </w:r>
            <w:r w:rsidR="00902DD9" w:rsidRPr="00750F26">
              <w:rPr>
                <w:rFonts w:ascii="Microsoft Sans Serif" w:hAnsi="Microsoft Sans Serif" w:cs="Microsoft Sans Serif"/>
                <w:sz w:val="22"/>
                <w:szCs w:val="22"/>
              </w:rPr>
              <w:t>podświetlenie LED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, </w:t>
            </w:r>
            <w:r w:rsidR="00F971A6">
              <w:rPr>
                <w:rFonts w:ascii="Microsoft Sans Serif" w:hAnsi="Microsoft Sans Serif" w:cs="Microsoft Sans Serif"/>
                <w:sz w:val="22"/>
                <w:szCs w:val="22"/>
              </w:rPr>
              <w:t>IPS</w:t>
            </w:r>
          </w:p>
          <w:p w:rsidR="00946E5C" w:rsidRDefault="00946E5C" w:rsidP="00DC68D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Rozdzielczość: min. </w:t>
            </w:r>
            <w:r w:rsidR="00F971A6"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>880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x </w:t>
            </w:r>
            <w:r w:rsidR="00F971A6"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>8</w:t>
            </w:r>
            <w:r w:rsidR="00F971A6">
              <w:rPr>
                <w:rFonts w:ascii="Microsoft Sans Serif" w:hAnsi="Microsoft Sans Serif" w:cs="Microsoft Sans Serif"/>
                <w:sz w:val="22"/>
                <w:szCs w:val="22"/>
              </w:rPr>
              <w:t>00</w:t>
            </w:r>
            <w:r w:rsidR="00D55B1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przy 22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  <w:r w:rsidR="00D55B1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ppi</w:t>
            </w:r>
          </w:p>
          <w:p w:rsidR="00A74ACB" w:rsidRPr="00750F26" w:rsidRDefault="00A74ACB" w:rsidP="00DC68D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Jasność: min. 500 nitów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right" w:leader="dot" w:pos="3667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separate"/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946E5C" w:rsidP="002E0E3F">
            <w:pPr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Dysk twardy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Pr="00750F26" w:rsidRDefault="00946E5C" w:rsidP="00DC68D9">
            <w:pPr>
              <w:pStyle w:val="Bezodstpw2"/>
              <w:jc w:val="left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SSD 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2 TB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left" w:pos="263"/>
                <w:tab w:val="left" w:pos="3100"/>
                <w:tab w:val="left" w:pos="3645"/>
              </w:tabs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bookmarkStart w:id="0" w:name="_GoBack"/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separate"/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  <w:bookmarkEnd w:id="0"/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946E5C" w:rsidP="002E0E3F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Złącza (minimum)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Default="00F971A6" w:rsidP="00F971A6">
            <w:pPr>
              <w:widowControl/>
              <w:autoSpaceDE w:val="0"/>
              <w:autoSpaceDN w:val="0"/>
              <w:spacing w:line="240" w:lineRule="auto"/>
              <w:ind w:left="709" w:hanging="709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 x Thunderbolt 3</w:t>
            </w:r>
            <w:r w:rsidR="00946E5C"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D55B1E">
              <w:rPr>
                <w:rFonts w:ascii="Microsoft Sans Serif" w:hAnsi="Microsoft Sans Serif" w:cs="Microsoft Sans Serif"/>
                <w:sz w:val="22"/>
                <w:szCs w:val="22"/>
              </w:rPr>
              <w:t>umożliwiające ładowanie z dowolnego portu</w:t>
            </w:r>
          </w:p>
          <w:p w:rsidR="00490663" w:rsidRPr="00750F26" w:rsidRDefault="00490663" w:rsidP="00F971A6">
            <w:pPr>
              <w:widowControl/>
              <w:autoSpaceDE w:val="0"/>
              <w:autoSpaceDN w:val="0"/>
              <w:spacing w:line="240" w:lineRule="auto"/>
              <w:ind w:left="709" w:hanging="709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 x port audio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separate"/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490663" w:rsidP="002E0E3F">
            <w:pPr>
              <w:spacing w:line="24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Komunikacja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90663" w:rsidRDefault="00490663" w:rsidP="00490663">
            <w:pPr>
              <w:pStyle w:val="Bezodstpw2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9863C0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802.11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</w:t>
            </w:r>
            <w:r w:rsidRPr="009863C0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a/b/g/n/ac</w:t>
            </w:r>
          </w:p>
          <w:p w:rsidR="00946E5C" w:rsidRPr="00750F26" w:rsidRDefault="00490663" w:rsidP="00490663">
            <w:pPr>
              <w:pStyle w:val="Bezodstpw2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9863C0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Bluetooth 5.0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left" w:pos="263"/>
                <w:tab w:val="left" w:pos="3100"/>
                <w:tab w:val="left" w:pos="3645"/>
              </w:tabs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separate"/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946E5C" w:rsidP="002E0E3F">
            <w:pPr>
              <w:pStyle w:val="Bezodstpw2"/>
              <w:jc w:val="left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Inne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Pr="00750F26" w:rsidRDefault="00490663" w:rsidP="00490663">
            <w:pPr>
              <w:pStyle w:val="Bezodstpw2"/>
              <w:tabs>
                <w:tab w:val="left" w:pos="178"/>
              </w:tabs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Wyświetlacz klawiszy funkcyjnych ze zintegrowanym c</w:t>
            </w:r>
            <w:r w:rsidR="00946E5C"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zytnik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iem</w:t>
            </w:r>
            <w:r w:rsidR="00946E5C"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ab/>
            </w:r>
            <w:r w:rsidR="00946E5C"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linii papilarnych</w:t>
            </w:r>
          </w:p>
          <w:p w:rsidR="00946E5C" w:rsidRPr="00750F26" w:rsidRDefault="00946E5C" w:rsidP="002E0E3F">
            <w:pPr>
              <w:pStyle w:val="Bezodstpw2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Touchpad </w:t>
            </w:r>
            <w:r w:rsidR="00EA6D43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rozpoznający</w:t>
            </w:r>
            <w:r w:rsidR="00490663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siłę nacisku</w:t>
            </w:r>
            <w:r w:rsidR="00EA6D43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i gesty</w:t>
            </w:r>
          </w:p>
          <w:p w:rsidR="00946E5C" w:rsidRPr="00750F26" w:rsidRDefault="00490663" w:rsidP="002E0E3F">
            <w:pPr>
              <w:pStyle w:val="Bezodstpw2"/>
              <w:ind w:left="709" w:hanging="709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Podświetlana klawiatura QWERTY</w:t>
            </w:r>
          </w:p>
          <w:p w:rsidR="00946E5C" w:rsidRPr="00750F26" w:rsidRDefault="00946E5C" w:rsidP="002E0E3F">
            <w:pPr>
              <w:pStyle w:val="Bezodstpw2"/>
              <w:ind w:left="709" w:hanging="709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Kamera internetowa</w:t>
            </w:r>
          </w:p>
          <w:p w:rsidR="00946E5C" w:rsidRPr="00750F26" w:rsidRDefault="00946E5C" w:rsidP="002E0E3F">
            <w:pPr>
              <w:pStyle w:val="Bezodstpw2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Mikrofon</w:t>
            </w:r>
          </w:p>
          <w:p w:rsidR="00946E5C" w:rsidRPr="00750F26" w:rsidRDefault="00902DD9" w:rsidP="002E0E3F">
            <w:pPr>
              <w:pStyle w:val="Bezodstpw2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Głośnik</w:t>
            </w:r>
            <w:r w:rsidR="00490663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i stereofoniczne </w:t>
            </w:r>
          </w:p>
          <w:p w:rsidR="00946E5C" w:rsidRDefault="00946E5C" w:rsidP="002E0E3F">
            <w:pPr>
              <w:pStyle w:val="Bezodstpw2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Zasilacz sieciowy</w:t>
            </w:r>
            <w:r w:rsidR="00490663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ze złączem USB-C </w:t>
            </w:r>
          </w:p>
          <w:p w:rsidR="0006706B" w:rsidRPr="0006706B" w:rsidRDefault="0006706B" w:rsidP="0006706B">
            <w:pPr>
              <w:pStyle w:val="Bezodstpw2"/>
              <w:rPr>
                <w:rFonts w:ascii="Microsoft Sans Serif" w:hAnsi="Microsoft Sans Serif" w:cs="Microsoft Sans Serif"/>
                <w:b/>
                <w:sz w:val="22"/>
                <w:szCs w:val="22"/>
                <w:lang w:val="pl-PL"/>
              </w:rPr>
            </w:pPr>
            <w:r w:rsidRPr="0006706B">
              <w:rPr>
                <w:rFonts w:ascii="Microsoft Sans Serif" w:hAnsi="Microsoft Sans Serif" w:cs="Microsoft Sans Serif"/>
                <w:b/>
                <w:sz w:val="22"/>
                <w:szCs w:val="22"/>
                <w:lang w:val="pl-PL"/>
              </w:rPr>
              <w:t xml:space="preserve">Dodatkowy zasilacz sieciowy ze złączem USB-C </w:t>
            </w:r>
          </w:p>
          <w:p w:rsidR="00490663" w:rsidRPr="00750F26" w:rsidRDefault="00490663" w:rsidP="002E0E3F">
            <w:pPr>
              <w:pStyle w:val="Bezodstpw2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Przewód USB-C o długości 2 metrów</w:t>
            </w:r>
          </w:p>
          <w:p w:rsidR="0006706B" w:rsidRPr="0006706B" w:rsidRDefault="0006706B" w:rsidP="00490663">
            <w:pPr>
              <w:pStyle w:val="Bezodstpw2"/>
              <w:rPr>
                <w:rFonts w:ascii="Microsoft Sans Serif" w:hAnsi="Microsoft Sans Serif" w:cs="Microsoft Sans Serif"/>
                <w:b/>
                <w:sz w:val="22"/>
                <w:szCs w:val="22"/>
                <w:lang w:val="pl-PL"/>
              </w:rPr>
            </w:pPr>
            <w:r w:rsidRPr="0006706B">
              <w:rPr>
                <w:rFonts w:ascii="Microsoft Sans Serif" w:hAnsi="Microsoft Sans Serif" w:cs="Microsoft Sans Serif"/>
                <w:b/>
                <w:sz w:val="22"/>
                <w:szCs w:val="22"/>
                <w:lang w:val="pl-PL"/>
              </w:rPr>
              <w:t xml:space="preserve">Dodatkowy </w:t>
            </w:r>
            <w:r w:rsidR="002F238D">
              <w:rPr>
                <w:rFonts w:ascii="Microsoft Sans Serif" w:hAnsi="Microsoft Sans Serif" w:cs="Microsoft Sans Serif"/>
                <w:b/>
                <w:sz w:val="22"/>
                <w:szCs w:val="22"/>
                <w:lang w:val="pl-PL"/>
              </w:rPr>
              <w:t xml:space="preserve">przewód </w:t>
            </w:r>
            <w:r w:rsidRPr="0006706B">
              <w:rPr>
                <w:rFonts w:ascii="Microsoft Sans Serif" w:hAnsi="Microsoft Sans Serif" w:cs="Microsoft Sans Serif"/>
                <w:b/>
                <w:sz w:val="22"/>
                <w:szCs w:val="22"/>
                <w:lang w:val="pl-PL"/>
              </w:rPr>
              <w:t>USB-C o długości 2 metrów</w:t>
            </w:r>
          </w:p>
          <w:p w:rsidR="00902DD9" w:rsidRPr="00750F26" w:rsidRDefault="00902DD9" w:rsidP="00490663">
            <w:pPr>
              <w:pStyle w:val="Bezodstpw2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Waga: max. 1,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9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kg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left" w:pos="263"/>
                <w:tab w:val="left" w:pos="3100"/>
                <w:tab w:val="left" w:pos="3645"/>
              </w:tabs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separate"/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946E5C" w:rsidP="002E0E3F">
            <w:pPr>
              <w:pStyle w:val="Bezodstpw2"/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55B1E" w:rsidRPr="00750F26" w:rsidRDefault="00D55B1E" w:rsidP="0051053E">
            <w:pPr>
              <w:pStyle w:val="Bezodstpw1"/>
              <w:ind w:left="178" w:hanging="178"/>
              <w:jc w:val="left"/>
              <w:rPr>
                <w:rFonts w:ascii="Microsoft Sans Serif" w:hAnsi="Microsoft Sans Serif" w:cs="Microsoft Sans Serif"/>
                <w:b/>
                <w:sz w:val="22"/>
                <w:szCs w:val="22"/>
                <w:lang w:val="pl-PL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Min. 12 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miesięcy gwarancji producenta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.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Serwis urządzeń musi być realizowany przez Producenta lub Autoryzowanego Partnera Serwisowego Producenta.</w:t>
            </w:r>
          </w:p>
          <w:p w:rsidR="00946E5C" w:rsidRPr="00750F26" w:rsidRDefault="00D55B1E" w:rsidP="0051053E">
            <w:pPr>
              <w:pStyle w:val="Bezodstpw1"/>
              <w:ind w:left="178" w:hanging="178"/>
              <w:jc w:val="left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Zamawiający nie dopuszcza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urządzeń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odnawianych, tzw. „Refurbished”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="00E32B37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separate"/>
            </w:r>
            <w:r w:rsidR="00E32B37"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</w:tbl>
    <w:p w:rsidR="00AA4D4C" w:rsidRPr="00750F26" w:rsidRDefault="00AA4D4C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</w:p>
    <w:tbl>
      <w:tblPr>
        <w:tblW w:w="0" w:type="auto"/>
        <w:tblLook w:val="04A0"/>
      </w:tblPr>
      <w:tblGrid>
        <w:gridCol w:w="7071"/>
        <w:gridCol w:w="7071"/>
      </w:tblGrid>
      <w:tr w:rsidR="005058B5" w:rsidRPr="00971FDB" w:rsidTr="00BC56D6">
        <w:trPr>
          <w:trHeight w:hRule="exact" w:val="3034"/>
        </w:trPr>
        <w:tc>
          <w:tcPr>
            <w:tcW w:w="7071" w:type="dxa"/>
            <w:shd w:val="clear" w:color="auto" w:fill="auto"/>
            <w:vAlign w:val="bottom"/>
          </w:tcPr>
          <w:p w:rsidR="005058B5" w:rsidRPr="00971FDB" w:rsidRDefault="005058B5" w:rsidP="00BC56D6">
            <w:pPr>
              <w:tabs>
                <w:tab w:val="right" w:leader="dot" w:pos="4575"/>
              </w:tabs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71FDB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ab/>
            </w:r>
            <w:r w:rsidRPr="00971FDB">
              <w:rPr>
                <w:rFonts w:ascii="Microsoft Sans Serif" w:hAnsi="Microsoft Sans Serif" w:cs="Microsoft Sans Serif"/>
                <w:sz w:val="22"/>
                <w:szCs w:val="22"/>
              </w:rPr>
              <w:br/>
              <w:t>Miejscowość, data</w:t>
            </w:r>
          </w:p>
        </w:tc>
        <w:tc>
          <w:tcPr>
            <w:tcW w:w="7071" w:type="dxa"/>
            <w:shd w:val="clear" w:color="auto" w:fill="auto"/>
            <w:vAlign w:val="bottom"/>
          </w:tcPr>
          <w:p w:rsidR="005058B5" w:rsidRPr="00971FDB" w:rsidRDefault="005058B5" w:rsidP="00BC56D6">
            <w:pPr>
              <w:tabs>
                <w:tab w:val="right" w:leader="dot" w:pos="5400"/>
              </w:tabs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71FDB">
              <w:rPr>
                <w:rFonts w:ascii="Microsoft Sans Serif" w:hAnsi="Microsoft Sans Serif" w:cs="Microsoft Sans Serif"/>
                <w:sz w:val="22"/>
                <w:szCs w:val="22"/>
              </w:rPr>
              <w:tab/>
            </w:r>
          </w:p>
          <w:p w:rsidR="005058B5" w:rsidRPr="00971FDB" w:rsidRDefault="005058B5" w:rsidP="00BC56D6">
            <w:pPr>
              <w:tabs>
                <w:tab w:val="right" w:leader="dot" w:pos="5400"/>
              </w:tabs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71FDB">
              <w:rPr>
                <w:rFonts w:ascii="Microsoft Sans Serif" w:hAnsi="Microsoft Sans Serif" w:cs="Microsoft Sans Serif"/>
                <w:sz w:val="22"/>
                <w:szCs w:val="22"/>
              </w:rPr>
              <w:t>Pieczęć i podpis Wykonawcy</w:t>
            </w:r>
          </w:p>
        </w:tc>
      </w:tr>
    </w:tbl>
    <w:p w:rsidR="00AA4D4C" w:rsidRPr="00750F26" w:rsidRDefault="00AA4D4C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</w:p>
    <w:sectPr w:rsidR="00AA4D4C" w:rsidRPr="00750F26" w:rsidSect="00ED55D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C7" w:rsidRDefault="00A67CC7" w:rsidP="00924BEF">
      <w:pPr>
        <w:spacing w:line="240" w:lineRule="auto"/>
      </w:pPr>
      <w:r>
        <w:separator/>
      </w:r>
    </w:p>
  </w:endnote>
  <w:endnote w:type="continuationSeparator" w:id="0">
    <w:p w:rsidR="00A67CC7" w:rsidRDefault="00A67CC7" w:rsidP="00924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C7" w:rsidRDefault="00A67CC7" w:rsidP="00924BEF">
      <w:pPr>
        <w:spacing w:line="240" w:lineRule="auto"/>
      </w:pPr>
      <w:r>
        <w:separator/>
      </w:r>
    </w:p>
  </w:footnote>
  <w:footnote w:type="continuationSeparator" w:id="0">
    <w:p w:rsidR="00A67CC7" w:rsidRDefault="00A67CC7" w:rsidP="00924B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B31"/>
    <w:multiLevelType w:val="multilevel"/>
    <w:tmpl w:val="9DBEF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36289E"/>
    <w:multiLevelType w:val="hybridMultilevel"/>
    <w:tmpl w:val="A9EEAFA2"/>
    <w:lvl w:ilvl="0" w:tplc="B720EE2E">
      <w:numFmt w:val="bullet"/>
      <w:lvlText w:val="•"/>
      <w:lvlJc w:val="left"/>
      <w:pPr>
        <w:ind w:left="1065" w:hanging="705"/>
      </w:pPr>
      <w:rPr>
        <w:rFonts w:ascii="Microsoft Sans Serif" w:eastAsia="Times New Roman" w:hAnsi="Microsoft Sans Serif" w:cs="Microsoft Sans Serif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2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B41379"/>
    <w:multiLevelType w:val="hybridMultilevel"/>
    <w:tmpl w:val="B5B6B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9604E"/>
    <w:multiLevelType w:val="hybridMultilevel"/>
    <w:tmpl w:val="4E62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A5DEF"/>
    <w:multiLevelType w:val="hybridMultilevel"/>
    <w:tmpl w:val="D0A2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F6FE9"/>
    <w:multiLevelType w:val="hybridMultilevel"/>
    <w:tmpl w:val="150E1E32"/>
    <w:lvl w:ilvl="0" w:tplc="B720EE2E">
      <w:numFmt w:val="bullet"/>
      <w:lvlText w:val="•"/>
      <w:lvlJc w:val="left"/>
      <w:pPr>
        <w:ind w:left="1065" w:hanging="705"/>
      </w:pPr>
      <w:rPr>
        <w:rFonts w:ascii="Microsoft Sans Serif" w:eastAsia="Times New Roman" w:hAnsi="Microsoft Sans Serif" w:cs="Microsoft Sans Serif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A4260"/>
    <w:multiLevelType w:val="hybridMultilevel"/>
    <w:tmpl w:val="25C8B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B1F0E"/>
    <w:multiLevelType w:val="hybridMultilevel"/>
    <w:tmpl w:val="485C6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9727B"/>
    <w:multiLevelType w:val="multilevel"/>
    <w:tmpl w:val="27BCAB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4A55203"/>
    <w:multiLevelType w:val="hybridMultilevel"/>
    <w:tmpl w:val="E8C2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8052D"/>
    <w:multiLevelType w:val="hybridMultilevel"/>
    <w:tmpl w:val="7AC0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84B2C"/>
    <w:multiLevelType w:val="hybridMultilevel"/>
    <w:tmpl w:val="218C7054"/>
    <w:lvl w:ilvl="0" w:tplc="B720EE2E">
      <w:numFmt w:val="bullet"/>
      <w:lvlText w:val="•"/>
      <w:lvlJc w:val="left"/>
      <w:pPr>
        <w:ind w:left="1065" w:hanging="705"/>
      </w:pPr>
      <w:rPr>
        <w:rFonts w:ascii="Microsoft Sans Serif" w:eastAsia="Times New Roman" w:hAnsi="Microsoft Sans Serif" w:cs="Microsoft Sans Serif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00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471F0B"/>
    <w:multiLevelType w:val="hybridMultilevel"/>
    <w:tmpl w:val="CDC22F48"/>
    <w:lvl w:ilvl="0" w:tplc="B720EE2E">
      <w:numFmt w:val="bullet"/>
      <w:lvlText w:val="•"/>
      <w:lvlJc w:val="left"/>
      <w:pPr>
        <w:ind w:left="1065" w:hanging="705"/>
      </w:pPr>
      <w:rPr>
        <w:rFonts w:ascii="Microsoft Sans Serif" w:eastAsia="Times New Roman" w:hAnsi="Microsoft Sans Serif" w:cs="Microsoft Sans Serif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65999"/>
    <w:multiLevelType w:val="multilevel"/>
    <w:tmpl w:val="9DBEF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F8D53E3"/>
    <w:multiLevelType w:val="hybridMultilevel"/>
    <w:tmpl w:val="EC341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26273"/>
    <w:multiLevelType w:val="hybridMultilevel"/>
    <w:tmpl w:val="24E6F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53065"/>
    <w:multiLevelType w:val="multilevel"/>
    <w:tmpl w:val="9DBEF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2"/>
  </w:num>
  <w:num w:numId="5">
    <w:abstractNumId w:val="16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14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8"/>
  </w:num>
  <w:num w:numId="16">
    <w:abstractNumId w:val="0"/>
  </w:num>
  <w:num w:numId="17">
    <w:abstractNumId w:val="5"/>
  </w:num>
  <w:num w:numId="18">
    <w:abstractNumId w:val="15"/>
  </w:num>
  <w:num w:numId="19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formatting="1" w:enforcement="1" w:cryptProviderType="rsaAES" w:cryptAlgorithmClass="hash" w:cryptAlgorithmType="typeAny" w:cryptAlgorithmSid="14" w:cryptSpinCount="100000" w:hash="PIyjsWozPRh9+qAFtW6dSXndG1ySvp9dP7gkBT/G56I7oCxdB7VCPqiSd3JaZ20NJyrU+4wd/o8L&#10;xUJR4Uil0Q==" w:salt="SNhlpNsQojxH7+2ptB4Wtg==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B65"/>
    <w:rsid w:val="000037A5"/>
    <w:rsid w:val="00003C53"/>
    <w:rsid w:val="00004FFF"/>
    <w:rsid w:val="000054B3"/>
    <w:rsid w:val="000121B3"/>
    <w:rsid w:val="00013879"/>
    <w:rsid w:val="00014A26"/>
    <w:rsid w:val="000164A7"/>
    <w:rsid w:val="00021AC7"/>
    <w:rsid w:val="00023C21"/>
    <w:rsid w:val="000353D1"/>
    <w:rsid w:val="00035C7D"/>
    <w:rsid w:val="00037C77"/>
    <w:rsid w:val="00044981"/>
    <w:rsid w:val="00047CA5"/>
    <w:rsid w:val="00051B6C"/>
    <w:rsid w:val="00056FE5"/>
    <w:rsid w:val="00063F52"/>
    <w:rsid w:val="0006706B"/>
    <w:rsid w:val="0006741D"/>
    <w:rsid w:val="0007061F"/>
    <w:rsid w:val="00070CD1"/>
    <w:rsid w:val="00074923"/>
    <w:rsid w:val="00083024"/>
    <w:rsid w:val="000946FA"/>
    <w:rsid w:val="00095FC7"/>
    <w:rsid w:val="00096F36"/>
    <w:rsid w:val="00097CDA"/>
    <w:rsid w:val="000A1B65"/>
    <w:rsid w:val="000C3FF0"/>
    <w:rsid w:val="000D3106"/>
    <w:rsid w:val="000D4776"/>
    <w:rsid w:val="000E00D6"/>
    <w:rsid w:val="000E156D"/>
    <w:rsid w:val="000E45AD"/>
    <w:rsid w:val="00100724"/>
    <w:rsid w:val="0010329B"/>
    <w:rsid w:val="00104107"/>
    <w:rsid w:val="00106013"/>
    <w:rsid w:val="00107A76"/>
    <w:rsid w:val="00121450"/>
    <w:rsid w:val="00122502"/>
    <w:rsid w:val="0012419A"/>
    <w:rsid w:val="00124A63"/>
    <w:rsid w:val="00131D5D"/>
    <w:rsid w:val="00133591"/>
    <w:rsid w:val="001459A8"/>
    <w:rsid w:val="00150A78"/>
    <w:rsid w:val="00150A94"/>
    <w:rsid w:val="00151B0A"/>
    <w:rsid w:val="00155EC7"/>
    <w:rsid w:val="001560DE"/>
    <w:rsid w:val="00157EAA"/>
    <w:rsid w:val="0016279E"/>
    <w:rsid w:val="0016371E"/>
    <w:rsid w:val="00172DFB"/>
    <w:rsid w:val="00181D7F"/>
    <w:rsid w:val="00184FF0"/>
    <w:rsid w:val="001857F5"/>
    <w:rsid w:val="00187E76"/>
    <w:rsid w:val="001904DF"/>
    <w:rsid w:val="00191D1E"/>
    <w:rsid w:val="00192855"/>
    <w:rsid w:val="001939E0"/>
    <w:rsid w:val="001960D5"/>
    <w:rsid w:val="00196A65"/>
    <w:rsid w:val="00196F71"/>
    <w:rsid w:val="00197EE1"/>
    <w:rsid w:val="001A21E0"/>
    <w:rsid w:val="001A481C"/>
    <w:rsid w:val="001A7185"/>
    <w:rsid w:val="001B2881"/>
    <w:rsid w:val="001B5E34"/>
    <w:rsid w:val="001C0E39"/>
    <w:rsid w:val="001D0969"/>
    <w:rsid w:val="001D70C5"/>
    <w:rsid w:val="001E16CB"/>
    <w:rsid w:val="001E32CB"/>
    <w:rsid w:val="001F2AA9"/>
    <w:rsid w:val="001F2FBC"/>
    <w:rsid w:val="001F3069"/>
    <w:rsid w:val="00201F1F"/>
    <w:rsid w:val="00207C07"/>
    <w:rsid w:val="00207C48"/>
    <w:rsid w:val="00211AA0"/>
    <w:rsid w:val="002135F0"/>
    <w:rsid w:val="0022035F"/>
    <w:rsid w:val="00220655"/>
    <w:rsid w:val="0022103A"/>
    <w:rsid w:val="00222805"/>
    <w:rsid w:val="00222B07"/>
    <w:rsid w:val="00223901"/>
    <w:rsid w:val="002251D1"/>
    <w:rsid w:val="00225E1D"/>
    <w:rsid w:val="002364F3"/>
    <w:rsid w:val="00237B52"/>
    <w:rsid w:val="0024074E"/>
    <w:rsid w:val="00246261"/>
    <w:rsid w:val="002564B4"/>
    <w:rsid w:val="0026358E"/>
    <w:rsid w:val="0026520F"/>
    <w:rsid w:val="002657A9"/>
    <w:rsid w:val="00272D37"/>
    <w:rsid w:val="00274274"/>
    <w:rsid w:val="00280127"/>
    <w:rsid w:val="002936C9"/>
    <w:rsid w:val="00294C8E"/>
    <w:rsid w:val="00295788"/>
    <w:rsid w:val="00295C71"/>
    <w:rsid w:val="00297257"/>
    <w:rsid w:val="002A2613"/>
    <w:rsid w:val="002B2FDA"/>
    <w:rsid w:val="002B3C0B"/>
    <w:rsid w:val="002B5394"/>
    <w:rsid w:val="002B68B6"/>
    <w:rsid w:val="002C71E6"/>
    <w:rsid w:val="002E0E3F"/>
    <w:rsid w:val="002E3732"/>
    <w:rsid w:val="002E4C1D"/>
    <w:rsid w:val="002F1B4A"/>
    <w:rsid w:val="002F238D"/>
    <w:rsid w:val="002F2B87"/>
    <w:rsid w:val="002F2D1E"/>
    <w:rsid w:val="00303CB3"/>
    <w:rsid w:val="0030507E"/>
    <w:rsid w:val="003069BA"/>
    <w:rsid w:val="003172EF"/>
    <w:rsid w:val="0032051F"/>
    <w:rsid w:val="003217C6"/>
    <w:rsid w:val="0032223F"/>
    <w:rsid w:val="00323994"/>
    <w:rsid w:val="003257E7"/>
    <w:rsid w:val="003348E9"/>
    <w:rsid w:val="00337877"/>
    <w:rsid w:val="00350E71"/>
    <w:rsid w:val="003556E1"/>
    <w:rsid w:val="003578EE"/>
    <w:rsid w:val="003617A7"/>
    <w:rsid w:val="00366574"/>
    <w:rsid w:val="00371874"/>
    <w:rsid w:val="00373D31"/>
    <w:rsid w:val="00383203"/>
    <w:rsid w:val="0038755E"/>
    <w:rsid w:val="003A353E"/>
    <w:rsid w:val="003A3B01"/>
    <w:rsid w:val="003B1E9B"/>
    <w:rsid w:val="003C0260"/>
    <w:rsid w:val="003C03CC"/>
    <w:rsid w:val="003C2575"/>
    <w:rsid w:val="003C5BAD"/>
    <w:rsid w:val="003D1911"/>
    <w:rsid w:val="003D1C58"/>
    <w:rsid w:val="003D2408"/>
    <w:rsid w:val="003D6CD9"/>
    <w:rsid w:val="003E4FC2"/>
    <w:rsid w:val="003E6D40"/>
    <w:rsid w:val="00404EB0"/>
    <w:rsid w:val="004100BD"/>
    <w:rsid w:val="00410536"/>
    <w:rsid w:val="0041170A"/>
    <w:rsid w:val="00412AAE"/>
    <w:rsid w:val="00414265"/>
    <w:rsid w:val="004230E1"/>
    <w:rsid w:val="00426878"/>
    <w:rsid w:val="004272AB"/>
    <w:rsid w:val="00433962"/>
    <w:rsid w:val="00435762"/>
    <w:rsid w:val="00444A1B"/>
    <w:rsid w:val="004527F3"/>
    <w:rsid w:val="004616B3"/>
    <w:rsid w:val="00461FC6"/>
    <w:rsid w:val="00472103"/>
    <w:rsid w:val="00472DF5"/>
    <w:rsid w:val="00473D2B"/>
    <w:rsid w:val="00473F70"/>
    <w:rsid w:val="004747E7"/>
    <w:rsid w:val="00477144"/>
    <w:rsid w:val="00480E3B"/>
    <w:rsid w:val="0048288A"/>
    <w:rsid w:val="00482B2A"/>
    <w:rsid w:val="0048308F"/>
    <w:rsid w:val="00485457"/>
    <w:rsid w:val="0048741E"/>
    <w:rsid w:val="004904E7"/>
    <w:rsid w:val="00490663"/>
    <w:rsid w:val="00496B2F"/>
    <w:rsid w:val="004A2705"/>
    <w:rsid w:val="004A391A"/>
    <w:rsid w:val="004A75DA"/>
    <w:rsid w:val="004A77D9"/>
    <w:rsid w:val="004B0885"/>
    <w:rsid w:val="004B0DA0"/>
    <w:rsid w:val="004B7DE3"/>
    <w:rsid w:val="004C5D7A"/>
    <w:rsid w:val="004C7566"/>
    <w:rsid w:val="004D6C93"/>
    <w:rsid w:val="004E2730"/>
    <w:rsid w:val="004E47BB"/>
    <w:rsid w:val="004E47E3"/>
    <w:rsid w:val="004E501F"/>
    <w:rsid w:val="004F4208"/>
    <w:rsid w:val="004F5EBD"/>
    <w:rsid w:val="004F6FE5"/>
    <w:rsid w:val="00502CE3"/>
    <w:rsid w:val="005058B5"/>
    <w:rsid w:val="00506939"/>
    <w:rsid w:val="00506988"/>
    <w:rsid w:val="0051053E"/>
    <w:rsid w:val="005137B3"/>
    <w:rsid w:val="0051769B"/>
    <w:rsid w:val="00522603"/>
    <w:rsid w:val="005236F5"/>
    <w:rsid w:val="00524C97"/>
    <w:rsid w:val="00531FE8"/>
    <w:rsid w:val="0053236C"/>
    <w:rsid w:val="00533AA3"/>
    <w:rsid w:val="00533B27"/>
    <w:rsid w:val="00535B0B"/>
    <w:rsid w:val="0053769D"/>
    <w:rsid w:val="00537895"/>
    <w:rsid w:val="00541FC1"/>
    <w:rsid w:val="0054207A"/>
    <w:rsid w:val="005440D9"/>
    <w:rsid w:val="00546478"/>
    <w:rsid w:val="00552621"/>
    <w:rsid w:val="00555B72"/>
    <w:rsid w:val="005568C1"/>
    <w:rsid w:val="00562FDB"/>
    <w:rsid w:val="0056540F"/>
    <w:rsid w:val="00567C05"/>
    <w:rsid w:val="005714C4"/>
    <w:rsid w:val="005760DE"/>
    <w:rsid w:val="00584909"/>
    <w:rsid w:val="00596806"/>
    <w:rsid w:val="005A57EC"/>
    <w:rsid w:val="005B0603"/>
    <w:rsid w:val="005B3916"/>
    <w:rsid w:val="005C40D2"/>
    <w:rsid w:val="005C468B"/>
    <w:rsid w:val="005C7664"/>
    <w:rsid w:val="005D2616"/>
    <w:rsid w:val="005D5D63"/>
    <w:rsid w:val="005E5904"/>
    <w:rsid w:val="005F4716"/>
    <w:rsid w:val="00600BA5"/>
    <w:rsid w:val="006025C2"/>
    <w:rsid w:val="00606891"/>
    <w:rsid w:val="00606E47"/>
    <w:rsid w:val="00607218"/>
    <w:rsid w:val="00610105"/>
    <w:rsid w:val="0061017B"/>
    <w:rsid w:val="006124BD"/>
    <w:rsid w:val="00612DCC"/>
    <w:rsid w:val="006300F1"/>
    <w:rsid w:val="00632B9F"/>
    <w:rsid w:val="006364FD"/>
    <w:rsid w:val="006412F5"/>
    <w:rsid w:val="006438B7"/>
    <w:rsid w:val="00643966"/>
    <w:rsid w:val="00643C72"/>
    <w:rsid w:val="006450ED"/>
    <w:rsid w:val="00651229"/>
    <w:rsid w:val="00652153"/>
    <w:rsid w:val="006556D8"/>
    <w:rsid w:val="006579A6"/>
    <w:rsid w:val="0066035F"/>
    <w:rsid w:val="006606CD"/>
    <w:rsid w:val="006652F8"/>
    <w:rsid w:val="00665BE6"/>
    <w:rsid w:val="00670220"/>
    <w:rsid w:val="0067530F"/>
    <w:rsid w:val="00676372"/>
    <w:rsid w:val="00680E40"/>
    <w:rsid w:val="00684CD8"/>
    <w:rsid w:val="0068567C"/>
    <w:rsid w:val="00686406"/>
    <w:rsid w:val="00690664"/>
    <w:rsid w:val="006976F0"/>
    <w:rsid w:val="006A036C"/>
    <w:rsid w:val="006A14A0"/>
    <w:rsid w:val="006A4762"/>
    <w:rsid w:val="006B0F67"/>
    <w:rsid w:val="006B1D19"/>
    <w:rsid w:val="006B49EF"/>
    <w:rsid w:val="006B573B"/>
    <w:rsid w:val="006C12FA"/>
    <w:rsid w:val="006D0241"/>
    <w:rsid w:val="006D304C"/>
    <w:rsid w:val="006D3D6F"/>
    <w:rsid w:val="006E17CD"/>
    <w:rsid w:val="006F6E15"/>
    <w:rsid w:val="007073C8"/>
    <w:rsid w:val="00707CD9"/>
    <w:rsid w:val="00711BC8"/>
    <w:rsid w:val="00715270"/>
    <w:rsid w:val="007302A2"/>
    <w:rsid w:val="00731C1E"/>
    <w:rsid w:val="00731C67"/>
    <w:rsid w:val="007325CF"/>
    <w:rsid w:val="00735716"/>
    <w:rsid w:val="00735FC1"/>
    <w:rsid w:val="00741450"/>
    <w:rsid w:val="007449FA"/>
    <w:rsid w:val="00746751"/>
    <w:rsid w:val="00746FA9"/>
    <w:rsid w:val="00750F26"/>
    <w:rsid w:val="0075206D"/>
    <w:rsid w:val="007625FB"/>
    <w:rsid w:val="00766019"/>
    <w:rsid w:val="007678B5"/>
    <w:rsid w:val="0077239C"/>
    <w:rsid w:val="00773375"/>
    <w:rsid w:val="00773A67"/>
    <w:rsid w:val="00786B68"/>
    <w:rsid w:val="00791222"/>
    <w:rsid w:val="007A0282"/>
    <w:rsid w:val="007A5421"/>
    <w:rsid w:val="007A7DC4"/>
    <w:rsid w:val="007B16B4"/>
    <w:rsid w:val="007B1EEB"/>
    <w:rsid w:val="007B33C3"/>
    <w:rsid w:val="007B585D"/>
    <w:rsid w:val="007C6D7E"/>
    <w:rsid w:val="007D1CE9"/>
    <w:rsid w:val="007D21F9"/>
    <w:rsid w:val="007D3CBC"/>
    <w:rsid w:val="007D503C"/>
    <w:rsid w:val="007E02C2"/>
    <w:rsid w:val="007E1A6E"/>
    <w:rsid w:val="007E4204"/>
    <w:rsid w:val="007E70CD"/>
    <w:rsid w:val="007F0010"/>
    <w:rsid w:val="007F4DA7"/>
    <w:rsid w:val="007F6A9F"/>
    <w:rsid w:val="00803DF3"/>
    <w:rsid w:val="008061CB"/>
    <w:rsid w:val="0081225A"/>
    <w:rsid w:val="00817889"/>
    <w:rsid w:val="008259C3"/>
    <w:rsid w:val="008260D1"/>
    <w:rsid w:val="00833E52"/>
    <w:rsid w:val="008343DB"/>
    <w:rsid w:val="00835559"/>
    <w:rsid w:val="008450AE"/>
    <w:rsid w:val="00845169"/>
    <w:rsid w:val="008533C5"/>
    <w:rsid w:val="00854C67"/>
    <w:rsid w:val="00870848"/>
    <w:rsid w:val="008724F5"/>
    <w:rsid w:val="00876872"/>
    <w:rsid w:val="008800CC"/>
    <w:rsid w:val="008824A6"/>
    <w:rsid w:val="00885F57"/>
    <w:rsid w:val="008935ED"/>
    <w:rsid w:val="008A3E5B"/>
    <w:rsid w:val="008A417F"/>
    <w:rsid w:val="008A6B83"/>
    <w:rsid w:val="008A76A4"/>
    <w:rsid w:val="008B6949"/>
    <w:rsid w:val="008C05F0"/>
    <w:rsid w:val="008C3D7F"/>
    <w:rsid w:val="008D06B2"/>
    <w:rsid w:val="008D26E2"/>
    <w:rsid w:val="008D5FAF"/>
    <w:rsid w:val="008E056F"/>
    <w:rsid w:val="008E1CB3"/>
    <w:rsid w:val="008E2F2E"/>
    <w:rsid w:val="008E61A6"/>
    <w:rsid w:val="008F7340"/>
    <w:rsid w:val="00902DD9"/>
    <w:rsid w:val="00905038"/>
    <w:rsid w:val="0090747E"/>
    <w:rsid w:val="00911A5C"/>
    <w:rsid w:val="00911E5B"/>
    <w:rsid w:val="00913918"/>
    <w:rsid w:val="00913BEE"/>
    <w:rsid w:val="009176A4"/>
    <w:rsid w:val="00921731"/>
    <w:rsid w:val="00921FB4"/>
    <w:rsid w:val="00922368"/>
    <w:rsid w:val="0092330A"/>
    <w:rsid w:val="00924BEF"/>
    <w:rsid w:val="00927BC3"/>
    <w:rsid w:val="00932119"/>
    <w:rsid w:val="00933285"/>
    <w:rsid w:val="00937600"/>
    <w:rsid w:val="00946E5C"/>
    <w:rsid w:val="00961775"/>
    <w:rsid w:val="009648F7"/>
    <w:rsid w:val="00970040"/>
    <w:rsid w:val="00971888"/>
    <w:rsid w:val="00971FDB"/>
    <w:rsid w:val="00975CF5"/>
    <w:rsid w:val="00980F04"/>
    <w:rsid w:val="009844AA"/>
    <w:rsid w:val="00985764"/>
    <w:rsid w:val="009863C0"/>
    <w:rsid w:val="009A0130"/>
    <w:rsid w:val="009A3764"/>
    <w:rsid w:val="009A4678"/>
    <w:rsid w:val="009A48CD"/>
    <w:rsid w:val="009B0BE0"/>
    <w:rsid w:val="009B15E5"/>
    <w:rsid w:val="009B473E"/>
    <w:rsid w:val="009C05AC"/>
    <w:rsid w:val="009C0624"/>
    <w:rsid w:val="009C5DD6"/>
    <w:rsid w:val="009C7AC1"/>
    <w:rsid w:val="009D2BA0"/>
    <w:rsid w:val="009D3CEC"/>
    <w:rsid w:val="009E43AC"/>
    <w:rsid w:val="009F0D7A"/>
    <w:rsid w:val="009F321C"/>
    <w:rsid w:val="009F7AA7"/>
    <w:rsid w:val="00A04490"/>
    <w:rsid w:val="00A06DD2"/>
    <w:rsid w:val="00A150E1"/>
    <w:rsid w:val="00A151B8"/>
    <w:rsid w:val="00A17497"/>
    <w:rsid w:val="00A25D57"/>
    <w:rsid w:val="00A25F04"/>
    <w:rsid w:val="00A3069E"/>
    <w:rsid w:val="00A33059"/>
    <w:rsid w:val="00A33714"/>
    <w:rsid w:val="00A341D1"/>
    <w:rsid w:val="00A4031B"/>
    <w:rsid w:val="00A47DCB"/>
    <w:rsid w:val="00A57B47"/>
    <w:rsid w:val="00A61A23"/>
    <w:rsid w:val="00A67CC7"/>
    <w:rsid w:val="00A70A17"/>
    <w:rsid w:val="00A74ACB"/>
    <w:rsid w:val="00A74AF0"/>
    <w:rsid w:val="00A76EC8"/>
    <w:rsid w:val="00A8359F"/>
    <w:rsid w:val="00A9014C"/>
    <w:rsid w:val="00A95B49"/>
    <w:rsid w:val="00A9637E"/>
    <w:rsid w:val="00AA0F92"/>
    <w:rsid w:val="00AA210B"/>
    <w:rsid w:val="00AA4D4C"/>
    <w:rsid w:val="00AA743D"/>
    <w:rsid w:val="00AC0406"/>
    <w:rsid w:val="00AC1A95"/>
    <w:rsid w:val="00AC323E"/>
    <w:rsid w:val="00AC3F9E"/>
    <w:rsid w:val="00AC454B"/>
    <w:rsid w:val="00AC50B3"/>
    <w:rsid w:val="00AC648E"/>
    <w:rsid w:val="00AC72CB"/>
    <w:rsid w:val="00AD36F9"/>
    <w:rsid w:val="00AD7885"/>
    <w:rsid w:val="00AE474D"/>
    <w:rsid w:val="00AE5562"/>
    <w:rsid w:val="00AE7699"/>
    <w:rsid w:val="00AF3D3B"/>
    <w:rsid w:val="00AF6A5E"/>
    <w:rsid w:val="00B003A2"/>
    <w:rsid w:val="00B0554E"/>
    <w:rsid w:val="00B15626"/>
    <w:rsid w:val="00B205AC"/>
    <w:rsid w:val="00B206A4"/>
    <w:rsid w:val="00B34D28"/>
    <w:rsid w:val="00B3621B"/>
    <w:rsid w:val="00B406D3"/>
    <w:rsid w:val="00B434FB"/>
    <w:rsid w:val="00B4506B"/>
    <w:rsid w:val="00B5185E"/>
    <w:rsid w:val="00B533C8"/>
    <w:rsid w:val="00B571BF"/>
    <w:rsid w:val="00B634D9"/>
    <w:rsid w:val="00B66423"/>
    <w:rsid w:val="00B6779A"/>
    <w:rsid w:val="00B70111"/>
    <w:rsid w:val="00B72F9D"/>
    <w:rsid w:val="00B73410"/>
    <w:rsid w:val="00B74121"/>
    <w:rsid w:val="00B77349"/>
    <w:rsid w:val="00B814D6"/>
    <w:rsid w:val="00B82D81"/>
    <w:rsid w:val="00B83415"/>
    <w:rsid w:val="00B845CC"/>
    <w:rsid w:val="00B84C37"/>
    <w:rsid w:val="00B87D40"/>
    <w:rsid w:val="00B900CF"/>
    <w:rsid w:val="00B935F0"/>
    <w:rsid w:val="00BA0017"/>
    <w:rsid w:val="00BA2132"/>
    <w:rsid w:val="00BA2307"/>
    <w:rsid w:val="00BA5649"/>
    <w:rsid w:val="00BA5B8C"/>
    <w:rsid w:val="00BA5EDA"/>
    <w:rsid w:val="00BC55B3"/>
    <w:rsid w:val="00BC56D6"/>
    <w:rsid w:val="00BC6211"/>
    <w:rsid w:val="00BC6C14"/>
    <w:rsid w:val="00BD25B5"/>
    <w:rsid w:val="00BD4E92"/>
    <w:rsid w:val="00BD4FC6"/>
    <w:rsid w:val="00BD5769"/>
    <w:rsid w:val="00BE4423"/>
    <w:rsid w:val="00BF553C"/>
    <w:rsid w:val="00C070AD"/>
    <w:rsid w:val="00C10EE7"/>
    <w:rsid w:val="00C16605"/>
    <w:rsid w:val="00C16878"/>
    <w:rsid w:val="00C17402"/>
    <w:rsid w:val="00C21224"/>
    <w:rsid w:val="00C300A8"/>
    <w:rsid w:val="00C30BCE"/>
    <w:rsid w:val="00C31469"/>
    <w:rsid w:val="00C33EB2"/>
    <w:rsid w:val="00C3550E"/>
    <w:rsid w:val="00C43259"/>
    <w:rsid w:val="00C4691A"/>
    <w:rsid w:val="00C4762C"/>
    <w:rsid w:val="00C6526A"/>
    <w:rsid w:val="00C70B76"/>
    <w:rsid w:val="00C75878"/>
    <w:rsid w:val="00C76CDC"/>
    <w:rsid w:val="00C778B1"/>
    <w:rsid w:val="00C84669"/>
    <w:rsid w:val="00C84B97"/>
    <w:rsid w:val="00C87CF8"/>
    <w:rsid w:val="00C93B2A"/>
    <w:rsid w:val="00C949B9"/>
    <w:rsid w:val="00CA1AAA"/>
    <w:rsid w:val="00CA5C7F"/>
    <w:rsid w:val="00CB5CA4"/>
    <w:rsid w:val="00CC08E8"/>
    <w:rsid w:val="00CC1A5D"/>
    <w:rsid w:val="00CC6EED"/>
    <w:rsid w:val="00CC6F58"/>
    <w:rsid w:val="00CD10DC"/>
    <w:rsid w:val="00CD2190"/>
    <w:rsid w:val="00CD4286"/>
    <w:rsid w:val="00CD57C2"/>
    <w:rsid w:val="00CD6BA8"/>
    <w:rsid w:val="00CD6DD5"/>
    <w:rsid w:val="00CE4FE6"/>
    <w:rsid w:val="00CE6A60"/>
    <w:rsid w:val="00CF5BFC"/>
    <w:rsid w:val="00CF640D"/>
    <w:rsid w:val="00CF6558"/>
    <w:rsid w:val="00D00830"/>
    <w:rsid w:val="00D00F6D"/>
    <w:rsid w:val="00D01C5F"/>
    <w:rsid w:val="00D023CE"/>
    <w:rsid w:val="00D10680"/>
    <w:rsid w:val="00D12F25"/>
    <w:rsid w:val="00D14489"/>
    <w:rsid w:val="00D17FF7"/>
    <w:rsid w:val="00D22846"/>
    <w:rsid w:val="00D26A1E"/>
    <w:rsid w:val="00D32C80"/>
    <w:rsid w:val="00D332EF"/>
    <w:rsid w:val="00D33A77"/>
    <w:rsid w:val="00D378F3"/>
    <w:rsid w:val="00D40606"/>
    <w:rsid w:val="00D4091D"/>
    <w:rsid w:val="00D553C7"/>
    <w:rsid w:val="00D55B1E"/>
    <w:rsid w:val="00D578F6"/>
    <w:rsid w:val="00D64EA0"/>
    <w:rsid w:val="00D66DDC"/>
    <w:rsid w:val="00D85572"/>
    <w:rsid w:val="00D87933"/>
    <w:rsid w:val="00D90A01"/>
    <w:rsid w:val="00D93381"/>
    <w:rsid w:val="00D9765C"/>
    <w:rsid w:val="00DA0312"/>
    <w:rsid w:val="00DB44FD"/>
    <w:rsid w:val="00DB5214"/>
    <w:rsid w:val="00DC0DEA"/>
    <w:rsid w:val="00DC1E11"/>
    <w:rsid w:val="00DC3A11"/>
    <w:rsid w:val="00DC45DC"/>
    <w:rsid w:val="00DC60FE"/>
    <w:rsid w:val="00DC68D9"/>
    <w:rsid w:val="00DD03AC"/>
    <w:rsid w:val="00DD37BD"/>
    <w:rsid w:val="00DD3A7A"/>
    <w:rsid w:val="00DD7688"/>
    <w:rsid w:val="00DE052C"/>
    <w:rsid w:val="00DE1778"/>
    <w:rsid w:val="00DE18EF"/>
    <w:rsid w:val="00DE63AB"/>
    <w:rsid w:val="00DF1283"/>
    <w:rsid w:val="00E02276"/>
    <w:rsid w:val="00E04788"/>
    <w:rsid w:val="00E07D29"/>
    <w:rsid w:val="00E117AD"/>
    <w:rsid w:val="00E16B0E"/>
    <w:rsid w:val="00E17FAA"/>
    <w:rsid w:val="00E201E5"/>
    <w:rsid w:val="00E25C53"/>
    <w:rsid w:val="00E26300"/>
    <w:rsid w:val="00E30379"/>
    <w:rsid w:val="00E31CA4"/>
    <w:rsid w:val="00E32B37"/>
    <w:rsid w:val="00E3371C"/>
    <w:rsid w:val="00E37497"/>
    <w:rsid w:val="00E438F3"/>
    <w:rsid w:val="00E52DB0"/>
    <w:rsid w:val="00E53A1E"/>
    <w:rsid w:val="00E70347"/>
    <w:rsid w:val="00E72821"/>
    <w:rsid w:val="00E751E7"/>
    <w:rsid w:val="00E85961"/>
    <w:rsid w:val="00E8730A"/>
    <w:rsid w:val="00E9473B"/>
    <w:rsid w:val="00EA514D"/>
    <w:rsid w:val="00EA6D43"/>
    <w:rsid w:val="00EC033A"/>
    <w:rsid w:val="00EC2C68"/>
    <w:rsid w:val="00EC4E9F"/>
    <w:rsid w:val="00ED358C"/>
    <w:rsid w:val="00ED55DF"/>
    <w:rsid w:val="00EE4BAA"/>
    <w:rsid w:val="00EF2FC2"/>
    <w:rsid w:val="00EF7B31"/>
    <w:rsid w:val="00F01558"/>
    <w:rsid w:val="00F07E83"/>
    <w:rsid w:val="00F10DA3"/>
    <w:rsid w:val="00F12047"/>
    <w:rsid w:val="00F12150"/>
    <w:rsid w:val="00F22FFF"/>
    <w:rsid w:val="00F279A9"/>
    <w:rsid w:val="00F27A55"/>
    <w:rsid w:val="00F35092"/>
    <w:rsid w:val="00F443D8"/>
    <w:rsid w:val="00F44992"/>
    <w:rsid w:val="00F45062"/>
    <w:rsid w:val="00F50695"/>
    <w:rsid w:val="00F52E9E"/>
    <w:rsid w:val="00F53BF8"/>
    <w:rsid w:val="00F555E9"/>
    <w:rsid w:val="00F55606"/>
    <w:rsid w:val="00F570F4"/>
    <w:rsid w:val="00F664A1"/>
    <w:rsid w:val="00F6709C"/>
    <w:rsid w:val="00F67673"/>
    <w:rsid w:val="00F720E6"/>
    <w:rsid w:val="00F81609"/>
    <w:rsid w:val="00F827BC"/>
    <w:rsid w:val="00F828FD"/>
    <w:rsid w:val="00F82F6B"/>
    <w:rsid w:val="00F85467"/>
    <w:rsid w:val="00F9021D"/>
    <w:rsid w:val="00F91393"/>
    <w:rsid w:val="00F938C6"/>
    <w:rsid w:val="00F971A6"/>
    <w:rsid w:val="00F9760C"/>
    <w:rsid w:val="00FA080F"/>
    <w:rsid w:val="00FA5977"/>
    <w:rsid w:val="00FA5C36"/>
    <w:rsid w:val="00FB027D"/>
    <w:rsid w:val="00FB3E35"/>
    <w:rsid w:val="00FC129C"/>
    <w:rsid w:val="00FC3D0C"/>
    <w:rsid w:val="00FC608E"/>
    <w:rsid w:val="00FD24EF"/>
    <w:rsid w:val="00FD6E9B"/>
    <w:rsid w:val="00FD7C19"/>
    <w:rsid w:val="00FE26DA"/>
    <w:rsid w:val="00FE487F"/>
    <w:rsid w:val="00FE7A0B"/>
    <w:rsid w:val="00FF0395"/>
    <w:rsid w:val="00FF3EF2"/>
    <w:rsid w:val="00FF5F9D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53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5BE6"/>
    <w:pPr>
      <w:keepNext/>
      <w:adjustRightInd/>
      <w:spacing w:line="240" w:lineRule="auto"/>
      <w:textAlignment w:val="auto"/>
      <w:outlineLvl w:val="0"/>
    </w:pPr>
    <w:rPr>
      <w:rFonts w:ascii="Times" w:hAnsi="Times"/>
      <w:b/>
      <w:kern w:val="2"/>
      <w:szCs w:val="20"/>
      <w:lang w:val="en-US" w:eastAsia="ja-JP"/>
    </w:rPr>
  </w:style>
  <w:style w:type="paragraph" w:styleId="Nagwek2">
    <w:name w:val="heading 2"/>
    <w:basedOn w:val="Normalny"/>
    <w:next w:val="Normalny"/>
    <w:link w:val="Nagwek2Znak"/>
    <w:qFormat/>
    <w:rsid w:val="000A1B65"/>
    <w:pPr>
      <w:keepNext/>
      <w:jc w:val="center"/>
      <w:outlineLvl w:val="1"/>
    </w:pPr>
    <w:rPr>
      <w:b/>
      <w:szCs w:val="20"/>
      <w:lang w:eastAsia="ja-JP"/>
    </w:rPr>
  </w:style>
  <w:style w:type="paragraph" w:styleId="Nagwek3">
    <w:name w:val="heading 3"/>
    <w:basedOn w:val="Normalny"/>
    <w:next w:val="Normalny"/>
    <w:link w:val="Nagwek3Znak"/>
    <w:qFormat/>
    <w:rsid w:val="00C10EE7"/>
    <w:pPr>
      <w:keepNext/>
      <w:spacing w:before="240" w:after="60"/>
      <w:outlineLvl w:val="2"/>
    </w:pPr>
    <w:rPr>
      <w:rFonts w:ascii="Cambria" w:hAnsi="Cambria"/>
      <w:b/>
      <w:sz w:val="26"/>
      <w:szCs w:val="20"/>
      <w:lang w:eastAsia="ja-JP"/>
    </w:rPr>
  </w:style>
  <w:style w:type="paragraph" w:styleId="Nagwek6">
    <w:name w:val="heading 6"/>
    <w:basedOn w:val="Normalny"/>
    <w:next w:val="Normalny"/>
    <w:link w:val="Nagwek6Znak"/>
    <w:qFormat/>
    <w:rsid w:val="00F01558"/>
    <w:pPr>
      <w:adjustRightInd/>
      <w:spacing w:before="240" w:after="60" w:line="240" w:lineRule="auto"/>
      <w:textAlignment w:val="auto"/>
      <w:outlineLvl w:val="5"/>
    </w:pPr>
    <w:rPr>
      <w:rFonts w:ascii="Calibri" w:hAnsi="Calibri"/>
      <w:b/>
      <w:kern w:val="2"/>
      <w:sz w:val="22"/>
      <w:szCs w:val="20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A1B65"/>
    <w:rPr>
      <w:b/>
      <w:bCs/>
      <w:i/>
      <w:iCs/>
    </w:rPr>
  </w:style>
  <w:style w:type="paragraph" w:customStyle="1" w:styleId="A-nagtabeli">
    <w:name w:val="A- nag tabeli"/>
    <w:basedOn w:val="Normalny"/>
    <w:next w:val="Normalny"/>
    <w:rsid w:val="000A1B65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character" w:customStyle="1" w:styleId="labelastextbox">
    <w:name w:val="labelastextbox"/>
    <w:rsid w:val="000A1B65"/>
  </w:style>
  <w:style w:type="paragraph" w:customStyle="1" w:styleId="Akapitzlist1">
    <w:name w:val="Akapit z listą1"/>
    <w:basedOn w:val="Normalny"/>
    <w:rsid w:val="00197EE1"/>
    <w:pPr>
      <w:widowControl/>
      <w:adjustRightInd/>
      <w:spacing w:after="200" w:line="360" w:lineRule="auto"/>
      <w:ind w:left="720" w:firstLine="709"/>
      <w:textAlignment w:val="auto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197EE1"/>
    <w:rPr>
      <w:rFonts w:cs="Times New Roman"/>
      <w:b/>
    </w:rPr>
  </w:style>
  <w:style w:type="paragraph" w:customStyle="1" w:styleId="Akapitzlist2">
    <w:name w:val="Akapit z listą2"/>
    <w:basedOn w:val="Normalny"/>
    <w:rsid w:val="00A25D57"/>
    <w:pPr>
      <w:adjustRightInd/>
      <w:spacing w:line="240" w:lineRule="auto"/>
      <w:ind w:left="708"/>
      <w:textAlignment w:val="auto"/>
    </w:pPr>
    <w:rPr>
      <w:rFonts w:ascii="Times" w:hAnsi="Times" w:cs="Times"/>
      <w:kern w:val="2"/>
      <w:lang w:val="en-US" w:eastAsia="ja-JP"/>
    </w:rPr>
  </w:style>
  <w:style w:type="paragraph" w:customStyle="1" w:styleId="Bezodstpw1">
    <w:name w:val="Bez odstępów1"/>
    <w:basedOn w:val="Normalny"/>
    <w:rsid w:val="00A25D57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character" w:customStyle="1" w:styleId="apple-converted-space">
    <w:name w:val="apple-converted-space"/>
    <w:rsid w:val="00A25D57"/>
  </w:style>
  <w:style w:type="character" w:styleId="Hipercze">
    <w:name w:val="Hyperlink"/>
    <w:rsid w:val="00B434FB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locked/>
    <w:rsid w:val="00665BE6"/>
    <w:rPr>
      <w:rFonts w:ascii="Times" w:hAnsi="Times"/>
      <w:b/>
      <w:kern w:val="2"/>
      <w:sz w:val="24"/>
      <w:lang w:val="en-US" w:eastAsia="ja-JP"/>
    </w:rPr>
  </w:style>
  <w:style w:type="character" w:customStyle="1" w:styleId="Nagwek2Znak">
    <w:name w:val="Nagłówek 2 Znak"/>
    <w:link w:val="Nagwek2"/>
    <w:locked/>
    <w:rsid w:val="00665BE6"/>
    <w:rPr>
      <w:b/>
      <w:sz w:val="24"/>
    </w:rPr>
  </w:style>
  <w:style w:type="paragraph" w:customStyle="1" w:styleId="Bezodstpw11">
    <w:name w:val="Bez odstępów11"/>
    <w:rsid w:val="00665BE6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Nagwek6Znak">
    <w:name w:val="Nagłówek 6 Znak"/>
    <w:link w:val="Nagwek6"/>
    <w:semiHidden/>
    <w:locked/>
    <w:rsid w:val="00F01558"/>
    <w:rPr>
      <w:rFonts w:ascii="Calibri" w:hAnsi="Calibri"/>
      <w:b/>
      <w:kern w:val="2"/>
      <w:sz w:val="22"/>
      <w:lang w:val="en-US" w:eastAsia="ja-JP"/>
    </w:rPr>
  </w:style>
  <w:style w:type="character" w:customStyle="1" w:styleId="tooltiptrigger">
    <w:name w:val="tooltiptrigger"/>
    <w:rsid w:val="0090747E"/>
  </w:style>
  <w:style w:type="character" w:customStyle="1" w:styleId="Nagwek3Znak">
    <w:name w:val="Nagłówek 3 Znak"/>
    <w:link w:val="Nagwek3"/>
    <w:semiHidden/>
    <w:locked/>
    <w:rsid w:val="00C10EE7"/>
    <w:rPr>
      <w:rFonts w:ascii="Cambria" w:hAnsi="Cambria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835559"/>
    <w:pPr>
      <w:spacing w:line="240" w:lineRule="auto"/>
    </w:pPr>
    <w:rPr>
      <w:rFonts w:ascii="Tahoma" w:hAnsi="Tahoma"/>
      <w:sz w:val="16"/>
      <w:szCs w:val="20"/>
      <w:lang w:eastAsia="ja-JP"/>
    </w:rPr>
  </w:style>
  <w:style w:type="character" w:customStyle="1" w:styleId="TekstdymkaZnak">
    <w:name w:val="Tekst dymka Znak"/>
    <w:link w:val="Tekstdymka"/>
    <w:uiPriority w:val="99"/>
    <w:semiHidden/>
    <w:locked/>
    <w:rsid w:val="00835559"/>
    <w:rPr>
      <w:rFonts w:ascii="Tahoma" w:hAnsi="Tahoma"/>
      <w:sz w:val="16"/>
    </w:rPr>
  </w:style>
  <w:style w:type="character" w:customStyle="1" w:styleId="Tekstzastpczy1">
    <w:name w:val="Tekst zastępczy1"/>
    <w:semiHidden/>
    <w:rsid w:val="00B0554E"/>
    <w:rPr>
      <w:rFonts w:cs="Times New Roman"/>
      <w:color w:val="808080"/>
    </w:rPr>
  </w:style>
  <w:style w:type="paragraph" w:customStyle="1" w:styleId="Akapitzlist3">
    <w:name w:val="Akapit z listą3"/>
    <w:basedOn w:val="Normalny"/>
    <w:rsid w:val="00D40606"/>
    <w:pPr>
      <w:ind w:left="720"/>
      <w:contextualSpacing/>
    </w:pPr>
  </w:style>
  <w:style w:type="paragraph" w:customStyle="1" w:styleId="Bezodstpw2">
    <w:name w:val="Bez odstępów2"/>
    <w:basedOn w:val="Normalny"/>
    <w:rsid w:val="004C7566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4C7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75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75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75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17FF7"/>
    <w:pPr>
      <w:adjustRightInd/>
      <w:spacing w:line="240" w:lineRule="auto"/>
      <w:ind w:left="708"/>
      <w:textAlignment w:val="auto"/>
    </w:pPr>
    <w:rPr>
      <w:rFonts w:ascii="Times" w:eastAsia="Calibri" w:hAnsi="Times" w:cs="Times"/>
      <w:kern w:val="2"/>
      <w:lang w:val="en-US" w:eastAsia="ja-JP"/>
    </w:rPr>
  </w:style>
  <w:style w:type="paragraph" w:styleId="Bezodstpw">
    <w:name w:val="No Spacing"/>
    <w:basedOn w:val="Normalny"/>
    <w:uiPriority w:val="1"/>
    <w:qFormat/>
    <w:rsid w:val="00D17FF7"/>
    <w:pPr>
      <w:adjustRightInd/>
      <w:spacing w:line="240" w:lineRule="auto"/>
      <w:textAlignment w:val="auto"/>
    </w:pPr>
    <w:rPr>
      <w:rFonts w:ascii="Times" w:eastAsia="Calibri" w:hAnsi="Times" w:cs="Times"/>
      <w:kern w:val="2"/>
      <w:lang w:val="en-US" w:eastAsia="ja-JP"/>
    </w:rPr>
  </w:style>
  <w:style w:type="paragraph" w:styleId="Tekstprzypisukocowego">
    <w:name w:val="endnote text"/>
    <w:basedOn w:val="Normalny"/>
    <w:link w:val="TekstprzypisukocowegoZnak"/>
    <w:rsid w:val="00924B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4BEF"/>
  </w:style>
  <w:style w:type="character" w:styleId="Odwoanieprzypisukocowego">
    <w:name w:val="endnote reference"/>
    <w:rsid w:val="00924BEF"/>
    <w:rPr>
      <w:vertAlign w:val="superscript"/>
    </w:rPr>
  </w:style>
  <w:style w:type="character" w:customStyle="1" w:styleId="featurename">
    <w:name w:val="featurename"/>
    <w:rsid w:val="002135F0"/>
  </w:style>
  <w:style w:type="table" w:styleId="Tabela-Siatka">
    <w:name w:val="Table Grid"/>
    <w:basedOn w:val="Standardowy"/>
    <w:locked/>
    <w:rsid w:val="00AA4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6450ED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2730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595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848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961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8DCC-F341-4AE9-A909-4E414919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WUM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Tomasz Sztajer</dc:creator>
  <cp:keywords/>
  <dc:description/>
  <cp:lastModifiedBy>Aneta Olszewska</cp:lastModifiedBy>
  <cp:revision>5</cp:revision>
  <cp:lastPrinted>2019-08-19T14:44:00Z</cp:lastPrinted>
  <dcterms:created xsi:type="dcterms:W3CDTF">2019-08-21T09:11:00Z</dcterms:created>
  <dcterms:modified xsi:type="dcterms:W3CDTF">2019-08-22T06:30:00Z</dcterms:modified>
</cp:coreProperties>
</file>