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F0" w:rsidRDefault="00BF6EF0" w:rsidP="00BF6EF0">
      <w:pPr>
        <w:autoSpaceDE w:val="0"/>
        <w:autoSpaceDN w:val="0"/>
        <w:spacing w:line="276" w:lineRule="auto"/>
        <w:ind w:right="45"/>
        <w:jc w:val="center"/>
        <w:rPr>
          <w:rFonts w:ascii="Calibri" w:hAnsi="Calibri" w:cs="Calibri"/>
          <w:b/>
        </w:rPr>
      </w:pPr>
    </w:p>
    <w:p w:rsidR="00BF6EF0" w:rsidRPr="00BF6EF0" w:rsidRDefault="00BF6EF0" w:rsidP="00BF6EF0">
      <w:pPr>
        <w:autoSpaceDE w:val="0"/>
        <w:autoSpaceDN w:val="0"/>
        <w:spacing w:line="276" w:lineRule="auto"/>
        <w:ind w:right="45"/>
        <w:jc w:val="right"/>
        <w:rPr>
          <w:rFonts w:ascii="Calibri" w:hAnsi="Calibri" w:cs="Calibri"/>
        </w:rPr>
      </w:pPr>
      <w:r w:rsidRPr="00BF6EF0">
        <w:rPr>
          <w:rFonts w:ascii="Calibri" w:hAnsi="Calibri" w:cs="Calibri"/>
        </w:rPr>
        <w:t>Załącznik nr 6 do SWZ</w:t>
      </w:r>
    </w:p>
    <w:p w:rsidR="00BF6EF0" w:rsidRDefault="00BF6EF0" w:rsidP="00BF6EF0">
      <w:pPr>
        <w:autoSpaceDE w:val="0"/>
        <w:autoSpaceDN w:val="0"/>
        <w:spacing w:line="276" w:lineRule="auto"/>
        <w:ind w:right="45"/>
        <w:jc w:val="center"/>
        <w:rPr>
          <w:rFonts w:ascii="Calibri" w:hAnsi="Calibri" w:cs="Calibri"/>
          <w:b/>
        </w:rPr>
      </w:pPr>
    </w:p>
    <w:p w:rsidR="00BF6EF0" w:rsidRPr="00D33930" w:rsidRDefault="00BF6EF0" w:rsidP="00BF6EF0">
      <w:pPr>
        <w:autoSpaceDE w:val="0"/>
        <w:autoSpaceDN w:val="0"/>
        <w:spacing w:line="276" w:lineRule="auto"/>
        <w:ind w:right="45"/>
        <w:jc w:val="center"/>
        <w:rPr>
          <w:rFonts w:ascii="Calibri" w:eastAsia="Calibri" w:hAnsi="Calibri" w:cs="Calibri"/>
          <w:b/>
        </w:rPr>
      </w:pPr>
      <w:r w:rsidRPr="00D33930">
        <w:rPr>
          <w:rFonts w:ascii="Calibri" w:hAnsi="Calibri" w:cs="Calibri"/>
          <w:b/>
        </w:rPr>
        <w:t>OŚWIADCZENIE</w:t>
      </w:r>
      <w:r w:rsidRPr="00D33930">
        <w:rPr>
          <w:rFonts w:ascii="Calibri" w:hAnsi="Calibri" w:cs="Calibri"/>
          <w:b/>
        </w:rPr>
        <w:br/>
        <w:t>składane na podstawie art. 7 ust. 1 ustawy z dnia 13 kwietnia 2022 r. o szczególnych rozwiązaniach w zakresie przeciwdziałania wspieraniu agresji na Ukrainę oraz służących ochronie bezpieczeństwa narodowego</w:t>
      </w:r>
    </w:p>
    <w:p w:rsidR="00BF6EF0" w:rsidRPr="00D33930" w:rsidRDefault="00BF6EF0" w:rsidP="00BF6EF0">
      <w:pPr>
        <w:autoSpaceDE w:val="0"/>
        <w:autoSpaceDN w:val="0"/>
        <w:spacing w:after="120" w:line="276" w:lineRule="auto"/>
        <w:ind w:left="360" w:right="45"/>
        <w:rPr>
          <w:rFonts w:ascii="Calibri" w:eastAsia="Calibri" w:hAnsi="Calibri" w:cs="Calibri"/>
          <w:b/>
        </w:rPr>
      </w:pPr>
    </w:p>
    <w:p w:rsidR="00BF6EF0" w:rsidRPr="00D33930" w:rsidRDefault="00BF6EF0" w:rsidP="00BF6EF0">
      <w:pPr>
        <w:pStyle w:val="Tekstpodstawowywcity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>Nazwa i adres Wykonawcy/ Podwykonawcy/Podmiotu trzeciego:</w:t>
      </w:r>
    </w:p>
    <w:p w:rsidR="00BF6EF0" w:rsidRPr="00D33930" w:rsidRDefault="00BF6EF0" w:rsidP="00BF6EF0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EF0" w:rsidRPr="00D33930" w:rsidRDefault="00BF6EF0" w:rsidP="00BF6EF0">
      <w:pPr>
        <w:spacing w:line="276" w:lineRule="auto"/>
        <w:rPr>
          <w:rFonts w:ascii="Calibri" w:eastAsia="Times New Roman" w:hAnsi="Calibri" w:cs="Calibri"/>
          <w:sz w:val="22"/>
          <w:szCs w:val="22"/>
          <w:lang w:eastAsia="zh-CN"/>
        </w:rPr>
      </w:pPr>
    </w:p>
    <w:p w:rsidR="00BF6EF0" w:rsidRPr="00D33930" w:rsidRDefault="00BF6EF0" w:rsidP="00BF6EF0">
      <w:pPr>
        <w:spacing w:after="240" w:line="276" w:lineRule="auto"/>
        <w:jc w:val="both"/>
        <w:rPr>
          <w:rFonts w:ascii="Calibri" w:eastAsia="Calibri" w:hAnsi="Calibri" w:cs="Calibri"/>
          <w:bCs/>
          <w:color w:val="4472C4"/>
          <w:sz w:val="22"/>
          <w:szCs w:val="22"/>
        </w:rPr>
      </w:pPr>
      <w:r w:rsidRPr="00D33930">
        <w:rPr>
          <w:rFonts w:ascii="Calibri" w:eastAsia="Calibri" w:hAnsi="Calibri" w:cs="Calibri"/>
          <w:color w:val="auto"/>
          <w:sz w:val="22"/>
          <w:szCs w:val="22"/>
        </w:rPr>
        <w:t>Na potrzeby postępowania o udzielenie zamówienia publicznego na:</w:t>
      </w:r>
      <w:r w:rsidRPr="00D33930">
        <w:rPr>
          <w:rFonts w:ascii="Calibri" w:hAnsi="Calibri" w:cs="Calibri"/>
          <w:color w:val="CC0099"/>
          <w:sz w:val="22"/>
          <w:szCs w:val="22"/>
        </w:rPr>
        <w:t xml:space="preserve"> </w:t>
      </w:r>
      <w:r w:rsidRPr="00D33930">
        <w:rPr>
          <w:rFonts w:ascii="Calibri" w:hAnsi="Calibri" w:cs="Calibri"/>
          <w:i/>
          <w:iCs/>
          <w:sz w:val="22"/>
          <w:szCs w:val="22"/>
        </w:rPr>
        <w:t xml:space="preserve">„Świadczenie usług w zakresie rezerwacji, wystawiania, sprzedaży i sukcesywnej dostawy krajowych i zagranicznych biletów lotniczych dla Instytutu Geografii i PZ PAN w Warszawie, Krakowie i Toruniu” </w:t>
      </w:r>
      <w:r w:rsidRPr="00D33930">
        <w:rPr>
          <w:rFonts w:ascii="Calibri" w:hAnsi="Calibri" w:cs="Calibri"/>
          <w:sz w:val="22"/>
          <w:szCs w:val="22"/>
        </w:rPr>
        <w:t>oświadczam, że nie podlegam wykluczeniu z postępowania na podstawie art. 7 ust. 1 ustawy z dnia 13 kwietnia 2022 roku o szczególnych rozwiązaniach w zakresie przeciwdziałania wspieraniu agresji na Ukrainę oraz służących ochronie bezpieczeństwa narodowego, to jest:</w:t>
      </w:r>
    </w:p>
    <w:p w:rsidR="00BF6EF0" w:rsidRPr="00D33930" w:rsidRDefault="00BF6EF0" w:rsidP="00BF6EF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ustawy;</w:t>
      </w:r>
    </w:p>
    <w:p w:rsidR="00BF6EF0" w:rsidRPr="00D33930" w:rsidRDefault="00BF6EF0" w:rsidP="00BF6EF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D33930">
        <w:rPr>
          <w:rFonts w:ascii="Calibri" w:hAnsi="Calibri" w:cs="Calibri"/>
          <w:sz w:val="22"/>
          <w:szCs w:val="22"/>
        </w:rPr>
        <w:t>późn</w:t>
      </w:r>
      <w:proofErr w:type="spellEnd"/>
      <w:r w:rsidRPr="00D33930">
        <w:rPr>
          <w:rFonts w:ascii="Calibri" w:hAnsi="Calibri" w:cs="Calibri"/>
          <w:sz w:val="22"/>
          <w:szCs w:val="22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F6EF0" w:rsidRPr="00D33930" w:rsidRDefault="00BF6EF0" w:rsidP="00BF6EF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D33930">
        <w:rPr>
          <w:rFonts w:ascii="Calibri" w:hAnsi="Calibri" w:cs="Calibri"/>
          <w:sz w:val="22"/>
          <w:szCs w:val="22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D33930">
        <w:rPr>
          <w:rFonts w:ascii="Calibri" w:hAnsi="Calibri" w:cs="Calibri"/>
          <w:sz w:val="22"/>
          <w:szCs w:val="22"/>
        </w:rPr>
        <w:t>późn</w:t>
      </w:r>
      <w:proofErr w:type="spellEnd"/>
      <w:r w:rsidRPr="00D33930">
        <w:rPr>
          <w:rFonts w:ascii="Calibri" w:hAnsi="Calibri" w:cs="Calibri"/>
          <w:sz w:val="22"/>
          <w:szCs w:val="22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ustawy.</w:t>
      </w:r>
    </w:p>
    <w:p w:rsidR="00BF6EF0" w:rsidRPr="00D33930" w:rsidRDefault="00BF6EF0" w:rsidP="00BF6EF0">
      <w:pPr>
        <w:pStyle w:val="Akapitzlist"/>
        <w:spacing w:line="276" w:lineRule="auto"/>
        <w:ind w:left="0"/>
        <w:jc w:val="both"/>
        <w:rPr>
          <w:rFonts w:ascii="Calibri" w:hAnsi="Calibri" w:cs="Calibri"/>
        </w:rPr>
      </w:pPr>
    </w:p>
    <w:p w:rsidR="00BF6EF0" w:rsidRPr="00D33930" w:rsidRDefault="00BF6EF0" w:rsidP="00BF6EF0">
      <w:pPr>
        <w:suppressAutoHyphens w:val="0"/>
        <w:spacing w:line="276" w:lineRule="auto"/>
        <w:rPr>
          <w:rFonts w:ascii="Calibri" w:eastAsia="Calibri" w:hAnsi="Calibri" w:cs="Calibri"/>
          <w:caps/>
        </w:rPr>
      </w:pPr>
    </w:p>
    <w:p w:rsidR="00BF6EF0" w:rsidRPr="00D33930" w:rsidRDefault="00BF6EF0" w:rsidP="00BF6EF0">
      <w:pPr>
        <w:rPr>
          <w:rFonts w:ascii="Calibri" w:eastAsia="Calibri" w:hAnsi="Calibri" w:cs="Calibri"/>
        </w:rPr>
      </w:pPr>
    </w:p>
    <w:p w:rsidR="00BF6EF0" w:rsidRPr="00D33930" w:rsidRDefault="00BF6EF0" w:rsidP="00BF6EF0">
      <w:pPr>
        <w:rPr>
          <w:rFonts w:ascii="Calibri" w:eastAsia="Calibri" w:hAnsi="Calibri" w:cs="Calibri"/>
        </w:rPr>
      </w:pPr>
    </w:p>
    <w:p w:rsidR="00BF6EF0" w:rsidRPr="00D33930" w:rsidRDefault="00BF6EF0" w:rsidP="00BF6EF0">
      <w:pPr>
        <w:rPr>
          <w:rFonts w:ascii="Calibri" w:eastAsia="Calibri" w:hAnsi="Calibri" w:cs="Calibri"/>
        </w:rPr>
      </w:pPr>
    </w:p>
    <w:p w:rsidR="00BF6EF0" w:rsidRPr="00D33930" w:rsidRDefault="00BF6EF0" w:rsidP="00BF6EF0">
      <w:pPr>
        <w:rPr>
          <w:rFonts w:ascii="Calibri" w:eastAsia="Calibri" w:hAnsi="Calibri" w:cs="Calibri"/>
        </w:rPr>
      </w:pPr>
    </w:p>
    <w:p w:rsidR="00DE7C71" w:rsidRDefault="00BF6EF0" w:rsidP="00011392">
      <w:pPr>
        <w:spacing w:line="276" w:lineRule="auto"/>
        <w:jc w:val="center"/>
      </w:pPr>
      <w:bookmarkStart w:id="0" w:name="_Hlk89170208"/>
      <w:r w:rsidRPr="00D33930">
        <w:rPr>
          <w:rFonts w:ascii="Calibri" w:hAnsi="Calibri" w:cs="Calibri"/>
          <w:i/>
          <w:iCs/>
        </w:rPr>
        <w:t>Dokument należy podpisać kwalifikowanym podpisem elektronicznym/podpisem zaufanym/elektronicznym podpisem osobistym</w:t>
      </w:r>
      <w:bookmarkStart w:id="1" w:name="_GoBack"/>
      <w:bookmarkEnd w:id="0"/>
      <w:bookmarkEnd w:id="1"/>
    </w:p>
    <w:sectPr w:rsidR="00DE7C71" w:rsidSect="00DE7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B4" w:rsidRDefault="00A30CB4" w:rsidP="00011392">
      <w:r>
        <w:separator/>
      </w:r>
    </w:p>
  </w:endnote>
  <w:endnote w:type="continuationSeparator" w:id="0">
    <w:p w:rsidR="00A30CB4" w:rsidRDefault="00A30CB4" w:rsidP="0001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B4" w:rsidRDefault="00A30CB4" w:rsidP="00011392">
      <w:r>
        <w:separator/>
      </w:r>
    </w:p>
  </w:footnote>
  <w:footnote w:type="continuationSeparator" w:id="0">
    <w:p w:rsidR="00A30CB4" w:rsidRDefault="00A30CB4" w:rsidP="0001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92" w:rsidRDefault="00011392" w:rsidP="00011392">
    <w:pPr>
      <w:spacing w:line="276" w:lineRule="auto"/>
      <w:jc w:val="right"/>
      <w:rPr>
        <w:rFonts w:ascii="Calibri" w:eastAsia="Times New Roman" w:hAnsi="Calibri" w:cs="Calibri"/>
        <w:bCs/>
        <w:color w:val="auto"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>AD.25.7.2023</w:t>
    </w:r>
  </w:p>
  <w:p w:rsidR="00011392" w:rsidRDefault="00011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EF0"/>
    <w:rsid w:val="00011392"/>
    <w:rsid w:val="003D00D6"/>
    <w:rsid w:val="0042236E"/>
    <w:rsid w:val="0081607A"/>
    <w:rsid w:val="00A30CB4"/>
    <w:rsid w:val="00BF6EF0"/>
    <w:rsid w:val="00D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F1AA"/>
  <w15:docId w15:val="{0E725B33-3BE7-4067-8CF4-6311E72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F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6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F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rsid w:val="00BF6E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6EF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Preambuła,CW_Lista"/>
    <w:basedOn w:val="Normalny"/>
    <w:link w:val="AkapitzlistZnak"/>
    <w:uiPriority w:val="34"/>
    <w:qFormat/>
    <w:rsid w:val="00BF6EF0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Preambuła Znak,CW_Lista Znak"/>
    <w:link w:val="Akapitzlist"/>
    <w:uiPriority w:val="34"/>
    <w:qFormat/>
    <w:locked/>
    <w:rsid w:val="00BF6EF0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13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392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1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392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Olszewska</dc:creator>
  <cp:lastModifiedBy>g.franaszek</cp:lastModifiedBy>
  <cp:revision>2</cp:revision>
  <dcterms:created xsi:type="dcterms:W3CDTF">2022-11-21T13:59:00Z</dcterms:created>
  <dcterms:modified xsi:type="dcterms:W3CDTF">2023-10-12T12:48:00Z</dcterms:modified>
</cp:coreProperties>
</file>